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7728"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CA0C65" w:rsidRPr="00D273D9" w:rsidRDefault="00CA0C65">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D9A9D2"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" o:allowincell="f" stroked="f">
                <v:textbox>
                  <w:txbxContent>
                    <w:p w14:paraId="6CD8C688" w14:textId="6C381165" w:rsidR="00CA0C65" w:rsidRPr="00D273D9" w:rsidRDefault="00CA0C65">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752"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8"/>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505DB40D"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CA2801" w:rsidRPr="004B0958">
              <w:rPr>
                <w:rFonts w:ascii="Segoe UI" w:hAnsi="Segoe UI" w:cs="Segoe UI"/>
                <w:b/>
                <w:color w:val="FFFCDA"/>
                <w:sz w:val="32"/>
                <w:szCs w:val="32"/>
              </w:rPr>
              <w:t>N</w:t>
            </w:r>
            <w:r w:rsidR="00857FCF" w:rsidRPr="004B0958">
              <w:rPr>
                <w:rFonts w:ascii="Segoe UI" w:hAnsi="Segoe UI" w:cs="Segoe UI"/>
                <w:b/>
                <w:color w:val="FFFCDA"/>
                <w:sz w:val="32"/>
                <w:szCs w:val="32"/>
              </w:rPr>
              <w:t xml:space="preserve">. </w:t>
            </w:r>
            <w:r w:rsidR="00145A9F">
              <w:rPr>
                <w:rFonts w:ascii="Segoe UI" w:hAnsi="Segoe UI" w:cs="Segoe UI"/>
                <w:b/>
                <w:color w:val="FFFCDA"/>
                <w:sz w:val="32"/>
                <w:szCs w:val="32"/>
              </w:rPr>
              <w:t>5</w:t>
            </w:r>
            <w:r w:rsidR="00A32B16">
              <w:rPr>
                <w:rFonts w:ascii="Segoe UI" w:hAnsi="Segoe UI" w:cs="Segoe UI"/>
                <w:b/>
                <w:color w:val="FFFCDA"/>
                <w:sz w:val="32"/>
                <w:szCs w:val="32"/>
              </w:rPr>
              <w:t>3</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025313B5" w:rsidR="00D042C7" w:rsidRPr="004B0958" w:rsidRDefault="00A32B16"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5/10</w:t>
            </w:r>
            <w:r w:rsidR="00C857C1" w:rsidRPr="004B0958">
              <w:rPr>
                <w:rFonts w:ascii="Segoe UI" w:hAnsi="Segoe UI" w:cs="Segoe UI"/>
                <w:b/>
                <w:color w:val="FFFCDA"/>
                <w:sz w:val="24"/>
                <w:szCs w:val="24"/>
              </w:rPr>
              <w:t>/2023</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1E85CCF6"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A32B16">
        <w:rPr>
          <w:rFonts w:ascii="Segoe UI" w:hAnsi="Segoe UI" w:cs="Segoe UI"/>
          <w:b/>
          <w:sz w:val="23"/>
          <w:szCs w:val="23"/>
        </w:rPr>
        <w:t>5 OTTOBRE</w:t>
      </w:r>
      <w:r w:rsidR="00C857C1" w:rsidRPr="004A4942">
        <w:rPr>
          <w:rFonts w:ascii="Segoe UI" w:hAnsi="Segoe UI" w:cs="Segoe UI"/>
          <w:b/>
          <w:sz w:val="23"/>
          <w:szCs w:val="23"/>
        </w:rPr>
        <w:t xml:space="preserve"> 2023</w:t>
      </w:r>
    </w:p>
    <w:p w14:paraId="60F68E01" w14:textId="74AB1B46"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A32B16" w:rsidRPr="008432CE">
        <w:rPr>
          <w:rFonts w:ascii="Segoe UI" w:hAnsi="Segoe UI" w:cs="Segoe UI"/>
          <w:sz w:val="23"/>
          <w:szCs w:val="23"/>
        </w:rPr>
        <w:t>giovedì 5 ottobre 2023</w:t>
      </w:r>
      <w:r w:rsidR="007811E7" w:rsidRPr="008432CE">
        <w:rPr>
          <w:rFonts w:ascii="Segoe UI" w:hAnsi="Segoe UI" w:cs="Segoe UI"/>
          <w:sz w:val="23"/>
          <w:szCs w:val="23"/>
        </w:rPr>
        <w:t xml:space="preserve">, alle ore </w:t>
      </w:r>
      <w:r w:rsidR="003D0C68" w:rsidRPr="008432CE">
        <w:rPr>
          <w:rFonts w:ascii="Segoe UI" w:hAnsi="Segoe UI" w:cs="Segoe UI"/>
          <w:sz w:val="23"/>
          <w:szCs w:val="23"/>
        </w:rPr>
        <w:t>20.10</w:t>
      </w:r>
      <w:r w:rsidR="00485DD0" w:rsidRPr="008432CE">
        <w:rPr>
          <w:rFonts w:ascii="Segoe UI" w:hAnsi="Segoe UI" w:cs="Segoe UI"/>
          <w:sz w:val="23"/>
          <w:szCs w:val="23"/>
        </w:rPr>
        <w:t>,</w:t>
      </w:r>
      <w:r w:rsidR="00B9328D" w:rsidRPr="008432CE">
        <w:rPr>
          <w:rFonts w:ascii="Segoe UI" w:hAnsi="Segoe UI" w:cs="Segoe UI"/>
          <w:sz w:val="23"/>
          <w:szCs w:val="23"/>
        </w:rPr>
        <w:t xml:space="preserve"> </w:t>
      </w:r>
      <w:r w:rsidR="00B4507B" w:rsidRPr="008432CE">
        <w:rPr>
          <w:rFonts w:ascii="Segoe UI" w:hAnsi="Segoe UI" w:cs="Segoe UI"/>
          <w:sz w:val="23"/>
          <w:szCs w:val="23"/>
        </w:rPr>
        <w:t xml:space="preserve">a Palazzo Chigi, </w:t>
      </w:r>
      <w:r w:rsidR="00B9328D" w:rsidRPr="008432CE">
        <w:rPr>
          <w:rFonts w:ascii="Segoe UI" w:hAnsi="Segoe UI" w:cs="Segoe UI"/>
          <w:sz w:val="23"/>
          <w:szCs w:val="23"/>
        </w:rPr>
        <w:t xml:space="preserve">sotto la presidenza del </w:t>
      </w:r>
      <w:r w:rsidR="00A32B16" w:rsidRPr="008432CE">
        <w:rPr>
          <w:rFonts w:ascii="Segoe UI" w:hAnsi="Segoe UI" w:cs="Segoe UI"/>
          <w:sz w:val="23"/>
          <w:szCs w:val="23"/>
        </w:rPr>
        <w:t xml:space="preserve">Vicepresidente </w:t>
      </w:r>
      <w:r w:rsidR="008432CE" w:rsidRPr="008432CE">
        <w:rPr>
          <w:rFonts w:ascii="Segoe UI" w:hAnsi="Segoe UI" w:cs="Segoe UI"/>
          <w:sz w:val="23"/>
          <w:szCs w:val="23"/>
        </w:rPr>
        <w:t>Antonio Tajani</w:t>
      </w:r>
      <w:r w:rsidR="00AA2F7D" w:rsidRPr="008432CE">
        <w:rPr>
          <w:rFonts w:ascii="Segoe UI" w:hAnsi="Segoe UI" w:cs="Segoe UI"/>
          <w:sz w:val="23"/>
          <w:szCs w:val="23"/>
          <w:shd w:val="clear" w:color="auto" w:fill="FFFFFF" w:themeFill="background1"/>
        </w:rPr>
        <w:t xml:space="preserve">. </w:t>
      </w:r>
      <w:r w:rsidR="00B9328D" w:rsidRPr="008432CE">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7F782685" w14:textId="77777777" w:rsidR="00FD0BDC" w:rsidRDefault="00FD0BDC" w:rsidP="00FD0BD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907E533" w14:textId="79FB0260" w:rsidR="00157CB4" w:rsidRPr="002E084F" w:rsidRDefault="00F90892" w:rsidP="00157CB4">
      <w:pPr>
        <w:tabs>
          <w:tab w:val="left" w:pos="426"/>
        </w:tabs>
        <w:spacing w:before="180" w:beforeAutospacing="1" w:after="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PREVENZIONE DEL RISCHIO SISMICO NEI</w:t>
      </w:r>
      <w:r w:rsidR="00A32B16">
        <w:rPr>
          <w:rFonts w:ascii="Segoe UI" w:eastAsia="Times New Roman" w:hAnsi="Segoe UI" w:cs="Segoe UI"/>
          <w:b/>
          <w:sz w:val="23"/>
          <w:szCs w:val="23"/>
        </w:rPr>
        <w:t xml:space="preserve"> CAMPI FLEGREI</w:t>
      </w:r>
    </w:p>
    <w:p w14:paraId="6DEECEAF" w14:textId="77777777" w:rsidR="00136635" w:rsidRDefault="00136635" w:rsidP="00157CB4">
      <w:pPr>
        <w:tabs>
          <w:tab w:val="left" w:pos="426"/>
        </w:tabs>
        <w:spacing w:before="180" w:beforeAutospacing="1" w:after="0" w:afterAutospacing="1" w:line="312" w:lineRule="auto"/>
        <w:jc w:val="both"/>
        <w:rPr>
          <w:rFonts w:ascii="Segoe UI" w:eastAsia="Times New Roman" w:hAnsi="Segoe UI" w:cs="Segoe UI"/>
          <w:b/>
          <w:i/>
          <w:sz w:val="23"/>
          <w:szCs w:val="23"/>
        </w:rPr>
      </w:pPr>
      <w:r w:rsidRPr="00136635">
        <w:rPr>
          <w:rFonts w:ascii="Segoe UI" w:eastAsia="Times New Roman" w:hAnsi="Segoe UI" w:cs="Segoe UI"/>
          <w:b/>
          <w:i/>
          <w:sz w:val="23"/>
          <w:szCs w:val="23"/>
        </w:rPr>
        <w:t>Misure urgenti di prevenzione del rischio sismico connesso al fenomeno bradisismico nell’area dei Campi Flegrei</w:t>
      </w:r>
      <w:r>
        <w:rPr>
          <w:rFonts w:ascii="Segoe UI" w:eastAsia="Times New Roman" w:hAnsi="Segoe UI" w:cs="Segoe UI"/>
          <w:b/>
          <w:i/>
          <w:sz w:val="23"/>
          <w:szCs w:val="23"/>
        </w:rPr>
        <w:t xml:space="preserve"> (decreto-legge)</w:t>
      </w:r>
    </w:p>
    <w:p w14:paraId="294B4420" w14:textId="77777777" w:rsidR="00C35BAA"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Presidente Giorgia Meloni e del Ministro per la protezione civile e le politiche del mare Nello Musumeci, ha approvato un decreto-legge che introduce m</w:t>
      </w:r>
      <w:r w:rsidRPr="00136635">
        <w:rPr>
          <w:rFonts w:ascii="Segoe UI" w:eastAsia="Times New Roman" w:hAnsi="Segoe UI" w:cs="Segoe UI"/>
          <w:sz w:val="23"/>
          <w:szCs w:val="23"/>
        </w:rPr>
        <w:t>isure urgenti di prevenzione del rischio sismico connesso al fenomeno bradisismico nell’area dei Campi Flegrei</w:t>
      </w:r>
      <w:r>
        <w:rPr>
          <w:rFonts w:ascii="Segoe UI" w:eastAsia="Times New Roman" w:hAnsi="Segoe UI" w:cs="Segoe UI"/>
          <w:sz w:val="23"/>
          <w:szCs w:val="23"/>
        </w:rPr>
        <w:t>.</w:t>
      </w:r>
    </w:p>
    <w:p w14:paraId="478140BD" w14:textId="77777777" w:rsidR="00C35BAA" w:rsidRPr="00440D3E"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decreto </w:t>
      </w:r>
      <w:r w:rsidRPr="00440D3E">
        <w:rPr>
          <w:rFonts w:ascii="Segoe UI" w:eastAsia="Times New Roman" w:hAnsi="Segoe UI" w:cs="Segoe UI"/>
          <w:sz w:val="23"/>
          <w:szCs w:val="23"/>
        </w:rPr>
        <w:t>introduce la possibilità di adottare un piano straordinario di analisi della vulnerabilità delle zone edificate direttamente interessate dal fenomeno bradisismico</w:t>
      </w:r>
      <w:r>
        <w:rPr>
          <w:rFonts w:ascii="Segoe UI" w:eastAsia="Times New Roman" w:hAnsi="Segoe UI" w:cs="Segoe UI"/>
          <w:sz w:val="23"/>
          <w:szCs w:val="23"/>
        </w:rPr>
        <w:t>, che d</w:t>
      </w:r>
      <w:r w:rsidRPr="00440D3E">
        <w:rPr>
          <w:rFonts w:ascii="Segoe UI" w:eastAsia="Times New Roman" w:hAnsi="Segoe UI" w:cs="Segoe UI"/>
          <w:sz w:val="23"/>
          <w:szCs w:val="23"/>
        </w:rPr>
        <w:t>ovrà essere approvato con decreto del Ministro per la protezione civile e le politiche del mare, di concerto con il Ministro dell'economia, d'intesa con il Presidente della Regione Campania e sentiti la Città Metropolitana di Napoli e i Sindaci dei Comuni interessati.</w:t>
      </w:r>
    </w:p>
    <w:p w14:paraId="449D6694" w14:textId="77777777" w:rsidR="00C35BAA"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sidRPr="00440D3E">
        <w:rPr>
          <w:rFonts w:ascii="Segoe UI" w:eastAsia="Times New Roman" w:hAnsi="Segoe UI" w:cs="Segoe UI"/>
          <w:sz w:val="23"/>
          <w:szCs w:val="23"/>
        </w:rPr>
        <w:t>Il piano sarà composto da 4 attività:</w:t>
      </w:r>
    </w:p>
    <w:p w14:paraId="65752663" w14:textId="77777777" w:rsidR="00C35BAA" w:rsidRDefault="00C35BAA" w:rsidP="00C35BAA">
      <w:pPr>
        <w:pStyle w:val="Paragrafoelenco"/>
        <w:numPr>
          <w:ilvl w:val="0"/>
          <w:numId w:val="19"/>
        </w:numPr>
        <w:tabs>
          <w:tab w:val="left" w:pos="426"/>
        </w:tabs>
        <w:spacing w:before="180" w:beforeAutospacing="1" w:after="0" w:afterAutospacing="1" w:line="312" w:lineRule="auto"/>
        <w:jc w:val="both"/>
        <w:rPr>
          <w:rFonts w:ascii="Segoe UI" w:eastAsia="Times New Roman" w:hAnsi="Segoe UI" w:cs="Segoe UI"/>
          <w:sz w:val="23"/>
          <w:szCs w:val="23"/>
        </w:rPr>
      </w:pPr>
      <w:r w:rsidRPr="00440D3E">
        <w:rPr>
          <w:rFonts w:ascii="Segoe UI" w:eastAsia="Times New Roman" w:hAnsi="Segoe UI" w:cs="Segoe UI"/>
          <w:sz w:val="23"/>
          <w:szCs w:val="23"/>
        </w:rPr>
        <w:t>uno studio di microzonazione sismica;</w:t>
      </w:r>
    </w:p>
    <w:p w14:paraId="5A4E9003" w14:textId="77777777" w:rsidR="00C35BAA" w:rsidRDefault="00C35BAA" w:rsidP="00C35BAA">
      <w:pPr>
        <w:pStyle w:val="Paragrafoelenco"/>
        <w:numPr>
          <w:ilvl w:val="0"/>
          <w:numId w:val="19"/>
        </w:numPr>
        <w:tabs>
          <w:tab w:val="left" w:pos="426"/>
        </w:tabs>
        <w:spacing w:before="180" w:beforeAutospacing="1" w:after="0" w:afterAutospacing="1" w:line="312" w:lineRule="auto"/>
        <w:jc w:val="both"/>
        <w:rPr>
          <w:rFonts w:ascii="Segoe UI" w:eastAsia="Times New Roman" w:hAnsi="Segoe UI" w:cs="Segoe UI"/>
          <w:sz w:val="23"/>
          <w:szCs w:val="23"/>
        </w:rPr>
      </w:pPr>
      <w:r w:rsidRPr="00440D3E">
        <w:rPr>
          <w:rFonts w:ascii="Segoe UI" w:eastAsia="Times New Roman" w:hAnsi="Segoe UI" w:cs="Segoe UI"/>
          <w:sz w:val="23"/>
          <w:szCs w:val="23"/>
        </w:rPr>
        <w:t>un</w:t>
      </w:r>
      <w:r>
        <w:rPr>
          <w:rFonts w:ascii="Segoe UI" w:eastAsia="Times New Roman" w:hAnsi="Segoe UI" w:cs="Segoe UI"/>
          <w:sz w:val="23"/>
          <w:szCs w:val="23"/>
        </w:rPr>
        <w:t>’</w:t>
      </w:r>
      <w:r w:rsidRPr="00440D3E">
        <w:rPr>
          <w:rFonts w:ascii="Segoe UI" w:eastAsia="Times New Roman" w:hAnsi="Segoe UI" w:cs="Segoe UI"/>
          <w:sz w:val="23"/>
          <w:szCs w:val="23"/>
        </w:rPr>
        <w:t>analisi della vulnerabilità sismica dell</w:t>
      </w:r>
      <w:r>
        <w:rPr>
          <w:rFonts w:ascii="Segoe UI" w:eastAsia="Times New Roman" w:hAnsi="Segoe UI" w:cs="Segoe UI"/>
          <w:sz w:val="23"/>
          <w:szCs w:val="23"/>
        </w:rPr>
        <w:t>’</w:t>
      </w:r>
      <w:r w:rsidRPr="00440D3E">
        <w:rPr>
          <w:rFonts w:ascii="Segoe UI" w:eastAsia="Times New Roman" w:hAnsi="Segoe UI" w:cs="Segoe UI"/>
          <w:sz w:val="23"/>
          <w:szCs w:val="23"/>
        </w:rPr>
        <w:t>edilizia privata;</w:t>
      </w:r>
    </w:p>
    <w:p w14:paraId="12F79A16" w14:textId="77777777" w:rsidR="00C35BAA" w:rsidRDefault="00C35BAA" w:rsidP="00C35BAA">
      <w:pPr>
        <w:pStyle w:val="Paragrafoelenco"/>
        <w:numPr>
          <w:ilvl w:val="0"/>
          <w:numId w:val="19"/>
        </w:numPr>
        <w:tabs>
          <w:tab w:val="left" w:pos="426"/>
        </w:tabs>
        <w:spacing w:before="180" w:beforeAutospacing="1" w:after="0" w:afterAutospacing="1" w:line="312" w:lineRule="auto"/>
        <w:jc w:val="both"/>
        <w:rPr>
          <w:rFonts w:ascii="Segoe UI" w:eastAsia="Times New Roman" w:hAnsi="Segoe UI" w:cs="Segoe UI"/>
          <w:sz w:val="23"/>
          <w:szCs w:val="23"/>
        </w:rPr>
      </w:pPr>
      <w:r w:rsidRPr="00440D3E">
        <w:rPr>
          <w:rFonts w:ascii="Segoe UI" w:eastAsia="Times New Roman" w:hAnsi="Segoe UI" w:cs="Segoe UI"/>
          <w:sz w:val="23"/>
          <w:szCs w:val="23"/>
        </w:rPr>
        <w:t>un</w:t>
      </w:r>
      <w:r>
        <w:rPr>
          <w:rFonts w:ascii="Segoe UI" w:eastAsia="Times New Roman" w:hAnsi="Segoe UI" w:cs="Segoe UI"/>
          <w:sz w:val="23"/>
          <w:szCs w:val="23"/>
        </w:rPr>
        <w:t>’</w:t>
      </w:r>
      <w:r w:rsidRPr="00440D3E">
        <w:rPr>
          <w:rFonts w:ascii="Segoe UI" w:eastAsia="Times New Roman" w:hAnsi="Segoe UI" w:cs="Segoe UI"/>
          <w:sz w:val="23"/>
          <w:szCs w:val="23"/>
        </w:rPr>
        <w:t>analisi della vulnerabilità sismica dell'edilizia pubblica e un primo piano di misure per la mitigazione;</w:t>
      </w:r>
    </w:p>
    <w:p w14:paraId="3FDEED0C" w14:textId="77777777" w:rsidR="00C35BAA" w:rsidRPr="00440D3E" w:rsidRDefault="00C35BAA" w:rsidP="00C35BAA">
      <w:pPr>
        <w:pStyle w:val="Paragrafoelenco"/>
        <w:numPr>
          <w:ilvl w:val="0"/>
          <w:numId w:val="19"/>
        </w:numPr>
        <w:tabs>
          <w:tab w:val="left" w:pos="426"/>
        </w:tabs>
        <w:spacing w:before="180" w:beforeAutospacing="1" w:after="0" w:afterAutospacing="1" w:line="312" w:lineRule="auto"/>
        <w:jc w:val="both"/>
        <w:rPr>
          <w:rFonts w:ascii="Segoe UI" w:eastAsia="Times New Roman" w:hAnsi="Segoe UI" w:cs="Segoe UI"/>
          <w:sz w:val="23"/>
          <w:szCs w:val="23"/>
        </w:rPr>
      </w:pPr>
      <w:r w:rsidRPr="00440D3E">
        <w:rPr>
          <w:rFonts w:ascii="Segoe UI" w:eastAsia="Times New Roman" w:hAnsi="Segoe UI" w:cs="Segoe UI"/>
          <w:sz w:val="23"/>
          <w:szCs w:val="23"/>
        </w:rPr>
        <w:t>un programma d</w:t>
      </w:r>
      <w:r>
        <w:rPr>
          <w:rFonts w:ascii="Segoe UI" w:eastAsia="Times New Roman" w:hAnsi="Segoe UI" w:cs="Segoe UI"/>
          <w:sz w:val="23"/>
          <w:szCs w:val="23"/>
        </w:rPr>
        <w:t>’</w:t>
      </w:r>
      <w:r w:rsidRPr="00440D3E">
        <w:rPr>
          <w:rFonts w:ascii="Segoe UI" w:eastAsia="Times New Roman" w:hAnsi="Segoe UI" w:cs="Segoe UI"/>
          <w:sz w:val="23"/>
          <w:szCs w:val="23"/>
        </w:rPr>
        <w:t>implementazione del monitoraggio sismico e delle strutture.</w:t>
      </w:r>
    </w:p>
    <w:p w14:paraId="6638C1E5" w14:textId="77777777" w:rsidR="00C35BAA" w:rsidRPr="00440D3E"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sidRPr="00440D3E">
        <w:rPr>
          <w:rFonts w:ascii="Segoe UI" w:eastAsia="Times New Roman" w:hAnsi="Segoe UI" w:cs="Segoe UI"/>
          <w:sz w:val="23"/>
          <w:szCs w:val="23"/>
        </w:rPr>
        <w:t>Sulla base dei dati di sollevamento bradisismico e della sismicità dell'area, il Dipartimento della protezione civile provvede</w:t>
      </w:r>
      <w:r>
        <w:rPr>
          <w:rFonts w:ascii="Segoe UI" w:eastAsia="Times New Roman" w:hAnsi="Segoe UI" w:cs="Segoe UI"/>
          <w:sz w:val="23"/>
          <w:szCs w:val="23"/>
        </w:rPr>
        <w:t>rà</w:t>
      </w:r>
      <w:r w:rsidRPr="00440D3E">
        <w:rPr>
          <w:rFonts w:ascii="Segoe UI" w:eastAsia="Times New Roman" w:hAnsi="Segoe UI" w:cs="Segoe UI"/>
          <w:sz w:val="23"/>
          <w:szCs w:val="23"/>
        </w:rPr>
        <w:t xml:space="preserve"> a una prima delimitazione urgente della zona di intervento. Per la celere attuazione del piano, il Dipartimento</w:t>
      </w:r>
      <w:r>
        <w:rPr>
          <w:rFonts w:ascii="Segoe UI" w:eastAsia="Times New Roman" w:hAnsi="Segoe UI" w:cs="Segoe UI"/>
          <w:sz w:val="23"/>
          <w:szCs w:val="23"/>
        </w:rPr>
        <w:t xml:space="preserve"> si avvale di una struttura di supporto.</w:t>
      </w:r>
    </w:p>
    <w:p w14:paraId="2A73548C" w14:textId="57A16C34" w:rsidR="00C35BAA" w:rsidRPr="00440D3E"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si </w:t>
      </w:r>
      <w:r w:rsidRPr="00440D3E">
        <w:rPr>
          <w:rFonts w:ascii="Segoe UI" w:eastAsia="Times New Roman" w:hAnsi="Segoe UI" w:cs="Segoe UI"/>
          <w:sz w:val="23"/>
          <w:szCs w:val="23"/>
        </w:rPr>
        <w:t xml:space="preserve">definisce il piano di comunicazione alla popolazione, approvato dalla Regione Campania, in raccordo con il Dipartimento della protezione civile. Tale piano concerne il </w:t>
      </w:r>
      <w:r w:rsidRPr="00440D3E">
        <w:rPr>
          <w:rFonts w:ascii="Segoe UI" w:eastAsia="Times New Roman" w:hAnsi="Segoe UI" w:cs="Segoe UI"/>
          <w:sz w:val="23"/>
          <w:szCs w:val="23"/>
        </w:rPr>
        <w:lastRenderedPageBreak/>
        <w:t>potenziamento d</w:t>
      </w:r>
      <w:r>
        <w:rPr>
          <w:rFonts w:ascii="Segoe UI" w:eastAsia="Times New Roman" w:hAnsi="Segoe UI" w:cs="Segoe UI"/>
          <w:sz w:val="23"/>
          <w:szCs w:val="23"/>
        </w:rPr>
        <w:t>’</w:t>
      </w:r>
      <w:r w:rsidRPr="00440D3E">
        <w:rPr>
          <w:rFonts w:ascii="Segoe UI" w:eastAsia="Times New Roman" w:hAnsi="Segoe UI" w:cs="Segoe UI"/>
          <w:sz w:val="23"/>
          <w:szCs w:val="23"/>
        </w:rPr>
        <w:t xml:space="preserve">iniziative già avviate </w:t>
      </w:r>
      <w:r>
        <w:rPr>
          <w:rFonts w:ascii="Segoe UI" w:eastAsia="Times New Roman" w:hAnsi="Segoe UI" w:cs="Segoe UI"/>
          <w:sz w:val="23"/>
          <w:szCs w:val="23"/>
        </w:rPr>
        <w:t xml:space="preserve">e </w:t>
      </w:r>
      <w:r w:rsidRPr="00440D3E">
        <w:rPr>
          <w:rFonts w:ascii="Segoe UI" w:eastAsia="Times New Roman" w:hAnsi="Segoe UI" w:cs="Segoe UI"/>
          <w:sz w:val="23"/>
          <w:szCs w:val="23"/>
        </w:rPr>
        <w:t>lo sviluppo di nuove iniziative finalizzate alla diffusione della conoscenza dei rischi</w:t>
      </w:r>
      <w:r w:rsidR="001629B3">
        <w:rPr>
          <w:rFonts w:ascii="Segoe UI" w:eastAsia="Times New Roman" w:hAnsi="Segoe UI" w:cs="Segoe UI"/>
          <w:sz w:val="23"/>
          <w:szCs w:val="23"/>
        </w:rPr>
        <w:t>, con specifico riguardo alle persone con disabilità.</w:t>
      </w:r>
    </w:p>
    <w:p w14:paraId="257F36FC" w14:textId="1F6D8A94" w:rsidR="00C35BAA" w:rsidRPr="007B1950"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sidRPr="007B1950">
        <w:rPr>
          <w:rFonts w:ascii="Segoe UI" w:eastAsia="Times New Roman" w:hAnsi="Segoe UI" w:cs="Segoe UI"/>
          <w:sz w:val="23"/>
          <w:szCs w:val="23"/>
        </w:rPr>
        <w:t xml:space="preserve">Si </w:t>
      </w:r>
      <w:r w:rsidR="001629B3" w:rsidRPr="007B1950">
        <w:rPr>
          <w:rFonts w:ascii="Segoe UI" w:eastAsia="Times New Roman" w:hAnsi="Segoe UI" w:cs="Segoe UI"/>
          <w:sz w:val="23"/>
          <w:szCs w:val="23"/>
        </w:rPr>
        <w:t>prevede, entro 60 giorni, la definizione de</w:t>
      </w:r>
      <w:r w:rsidRPr="007B1950">
        <w:rPr>
          <w:rFonts w:ascii="Segoe UI" w:eastAsia="Times New Roman" w:hAnsi="Segoe UI" w:cs="Segoe UI"/>
          <w:sz w:val="23"/>
          <w:szCs w:val="23"/>
        </w:rPr>
        <w:t>l piano di emergenza per il territorio interessato dal fenomeno bradisismico, basato sulle conoscenze di pericolosità elaborate dai Centri di competenza e che contiene le procedure da adottare in caso di aggravamento del fenomeno in atto.</w:t>
      </w:r>
    </w:p>
    <w:p w14:paraId="1C6D16E6" w14:textId="77777777" w:rsidR="00C35BAA" w:rsidRPr="007B1950"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sidRPr="007B1950">
        <w:rPr>
          <w:rFonts w:ascii="Segoe UI" w:eastAsia="Times New Roman" w:hAnsi="Segoe UI" w:cs="Segoe UI"/>
          <w:sz w:val="23"/>
          <w:szCs w:val="23"/>
        </w:rPr>
        <w:t>Si introducono misure urgenti per la verifica della funzionalità delle infrastrutture di trasporti e di altri servizi essenziali. Si prevede che la Regione Campania coordini le attività di verifica delle criticità per assicurare la funzionalità delle infrastrutture di trasporto.</w:t>
      </w:r>
    </w:p>
    <w:p w14:paraId="2014359F" w14:textId="4DBF4E0D" w:rsidR="00C35BAA" w:rsidRPr="007B1950" w:rsidRDefault="00C35BAA" w:rsidP="00C35BAA">
      <w:pPr>
        <w:tabs>
          <w:tab w:val="left" w:pos="426"/>
        </w:tabs>
        <w:spacing w:before="180" w:beforeAutospacing="1" w:after="0" w:afterAutospacing="1" w:line="312" w:lineRule="auto"/>
        <w:jc w:val="both"/>
        <w:rPr>
          <w:rFonts w:ascii="Segoe UI" w:eastAsia="Times New Roman" w:hAnsi="Segoe UI" w:cs="Segoe UI"/>
          <w:sz w:val="23"/>
          <w:szCs w:val="23"/>
        </w:rPr>
      </w:pPr>
      <w:r w:rsidRPr="007B1950">
        <w:rPr>
          <w:rFonts w:ascii="Segoe UI" w:eastAsia="Times New Roman" w:hAnsi="Segoe UI" w:cs="Segoe UI"/>
          <w:sz w:val="23"/>
          <w:szCs w:val="23"/>
        </w:rPr>
        <w:t>Infine, si prevede il potenziamento della risposta operativa territoriale di protezione civile. In particolare, la Città Metropolitana di Napoli coordina: la ricognizione dei fabbisogni urgenti relativamente al reclutamento di personale a tempo determinato, da impiegare per dodici mesi per il potenziamento della struttura comunale di protezione civile; l'acquisizione di materiali necessari per garantire un'efficace gestione delle attività di protezione civile; l'allestimento di aree e strutture temporanee per l'accoglienza della popolazione.</w:t>
      </w:r>
    </w:p>
    <w:p w14:paraId="3F221BAB" w14:textId="22596B97" w:rsidR="00F77C74" w:rsidRPr="007B1950" w:rsidRDefault="00F77C74" w:rsidP="00C35BAA">
      <w:pPr>
        <w:tabs>
          <w:tab w:val="left" w:pos="426"/>
        </w:tabs>
        <w:spacing w:before="180" w:beforeAutospacing="1" w:after="0" w:afterAutospacing="1" w:line="312" w:lineRule="auto"/>
        <w:jc w:val="both"/>
        <w:rPr>
          <w:rFonts w:ascii="Segoe UI" w:eastAsia="Times New Roman" w:hAnsi="Segoe UI" w:cs="Segoe UI"/>
          <w:sz w:val="23"/>
          <w:szCs w:val="23"/>
        </w:rPr>
      </w:pPr>
      <w:r w:rsidRPr="007B1950">
        <w:rPr>
          <w:rFonts w:ascii="Segoe UI" w:eastAsia="Times New Roman" w:hAnsi="Segoe UI" w:cs="Segoe UI"/>
          <w:sz w:val="23"/>
          <w:szCs w:val="23"/>
        </w:rPr>
        <w:t>Quanto ai profili finanziari, l’onere complessivo derivante dalle disposizioni del decreto-legge ammonta ad un importo quantificato in 52,2 milioni di euro, che sarà sostenuto integralmente dallo Stato.</w:t>
      </w:r>
    </w:p>
    <w:p w14:paraId="6A4CCD9C" w14:textId="77777777" w:rsidR="00157CB4" w:rsidRPr="007B1950" w:rsidRDefault="00157CB4" w:rsidP="00157CB4">
      <w:pPr>
        <w:pStyle w:val="NormaleWeb"/>
        <w:spacing w:before="180" w:beforeAutospacing="0" w:after="180" w:afterAutospacing="0" w:line="312" w:lineRule="auto"/>
        <w:jc w:val="center"/>
        <w:rPr>
          <w:rFonts w:ascii="Segoe UI" w:hAnsi="Segoe UI" w:cs="Segoe UI"/>
          <w:sz w:val="23"/>
          <w:szCs w:val="23"/>
        </w:rPr>
      </w:pPr>
      <w:r w:rsidRPr="007B1950">
        <w:rPr>
          <w:rFonts w:ascii="Segoe UI" w:hAnsi="Segoe UI" w:cs="Segoe UI"/>
          <w:sz w:val="23"/>
          <w:szCs w:val="23"/>
        </w:rPr>
        <w:t>٠٠٠٠٠</w:t>
      </w:r>
    </w:p>
    <w:p w14:paraId="5C9F269B" w14:textId="6DDF42AC" w:rsidR="002E2079" w:rsidRPr="007B1950" w:rsidRDefault="00EE0B67" w:rsidP="00FD0BDC">
      <w:pPr>
        <w:pStyle w:val="NormaleWeb"/>
        <w:spacing w:before="180" w:after="180" w:line="312" w:lineRule="auto"/>
        <w:jc w:val="both"/>
        <w:rPr>
          <w:rFonts w:ascii="Segoe UI" w:hAnsi="Segoe UI" w:cs="Segoe UI"/>
          <w:b/>
          <w:sz w:val="23"/>
          <w:szCs w:val="23"/>
        </w:rPr>
      </w:pPr>
      <w:r w:rsidRPr="007B1950">
        <w:rPr>
          <w:rFonts w:ascii="Segoe UI" w:hAnsi="Segoe UI" w:cs="Segoe UI"/>
          <w:b/>
          <w:sz w:val="23"/>
          <w:szCs w:val="23"/>
        </w:rPr>
        <w:t>NORME EUROPEE SUI PRODOTTI BIOLOGICI</w:t>
      </w:r>
      <w:r w:rsidR="00BD255E" w:rsidRPr="007B1950">
        <w:rPr>
          <w:rFonts w:ascii="Segoe UI" w:hAnsi="Segoe UI" w:cs="Segoe UI"/>
          <w:b/>
          <w:sz w:val="23"/>
          <w:szCs w:val="23"/>
        </w:rPr>
        <w:t xml:space="preserve"> E SUI CONTROLLI SANITARI SU ANIMALI E PIANTE</w:t>
      </w:r>
    </w:p>
    <w:p w14:paraId="3105B561" w14:textId="4C39DA91" w:rsidR="007A714E" w:rsidRPr="007B1950" w:rsidRDefault="00EE0B67" w:rsidP="00A4554C">
      <w:pPr>
        <w:pStyle w:val="NormaleWeb"/>
        <w:spacing w:before="180" w:after="180" w:line="312" w:lineRule="auto"/>
        <w:jc w:val="both"/>
        <w:rPr>
          <w:rFonts w:ascii="Segoe UI" w:hAnsi="Segoe UI" w:cs="Segoe UI"/>
          <w:b/>
          <w:i/>
          <w:sz w:val="23"/>
          <w:szCs w:val="23"/>
        </w:rPr>
      </w:pPr>
      <w:r w:rsidRPr="007B1950">
        <w:rPr>
          <w:rFonts w:ascii="Segoe UI" w:hAnsi="Segoe UI" w:cs="Segoe UI"/>
          <w:b/>
          <w:i/>
          <w:sz w:val="23"/>
          <w:szCs w:val="23"/>
        </w:rPr>
        <w:t xml:space="preserve">Adeguamento della normativa nazionale alle disposizioni del regolamento (UE) n. 2018/848, relativo alla produzione biologica e all’etichettatura dei prodotti biologici, e alle disposizioni del  regolamento (UE) n. 2017/625, relativo ai controlli ufficiali e alle altre attività ufficiali effettuate per garantire l’applicazione della  legislazione sugli alimenti e sui mangimi, delle norme sulla salute e sul benessere degli animali, sulla sanità delle piante nonché sui prodotti fitosanitari </w:t>
      </w:r>
      <w:r w:rsidR="007A714E" w:rsidRPr="007B1950">
        <w:rPr>
          <w:rFonts w:ascii="Segoe UI" w:hAnsi="Segoe UI" w:cs="Segoe UI"/>
          <w:b/>
          <w:i/>
          <w:sz w:val="23"/>
          <w:szCs w:val="23"/>
        </w:rPr>
        <w:t>(decreto</w:t>
      </w:r>
      <w:r w:rsidRPr="007B1950">
        <w:rPr>
          <w:rFonts w:ascii="Segoe UI" w:hAnsi="Segoe UI" w:cs="Segoe UI"/>
          <w:b/>
          <w:i/>
          <w:sz w:val="23"/>
          <w:szCs w:val="23"/>
        </w:rPr>
        <w:t xml:space="preserve"> legislativo – esame definitivo</w:t>
      </w:r>
      <w:r w:rsidR="007A714E" w:rsidRPr="007B1950">
        <w:rPr>
          <w:rFonts w:ascii="Segoe UI" w:hAnsi="Segoe UI" w:cs="Segoe UI"/>
          <w:b/>
          <w:i/>
          <w:sz w:val="23"/>
          <w:szCs w:val="23"/>
        </w:rPr>
        <w:t>)</w:t>
      </w:r>
    </w:p>
    <w:p w14:paraId="4222571F" w14:textId="01B85DB3" w:rsidR="0016435C" w:rsidRPr="007B1950" w:rsidRDefault="00FD0BDC" w:rsidP="00A4554C">
      <w:pPr>
        <w:pStyle w:val="NormaleWeb"/>
        <w:spacing w:before="180" w:after="180" w:line="312" w:lineRule="auto"/>
        <w:jc w:val="both"/>
        <w:rPr>
          <w:rFonts w:ascii="Segoe UI" w:hAnsi="Segoe UI" w:cs="Segoe UI"/>
          <w:sz w:val="23"/>
          <w:szCs w:val="23"/>
        </w:rPr>
      </w:pPr>
      <w:r w:rsidRPr="007B1950">
        <w:rPr>
          <w:rFonts w:ascii="Segoe UI" w:hAnsi="Segoe UI" w:cs="Segoe UI"/>
          <w:sz w:val="23"/>
          <w:szCs w:val="23"/>
        </w:rPr>
        <w:t>Il Consiglio dei ministri</w:t>
      </w:r>
      <w:r w:rsidR="007A714E" w:rsidRPr="007B1950">
        <w:rPr>
          <w:rFonts w:ascii="Segoe UI" w:hAnsi="Segoe UI" w:cs="Segoe UI"/>
          <w:sz w:val="23"/>
          <w:szCs w:val="23"/>
        </w:rPr>
        <w:t>, su proposta del</w:t>
      </w:r>
      <w:r w:rsidR="00207434" w:rsidRPr="007B1950">
        <w:rPr>
          <w:rFonts w:ascii="Segoe UI" w:hAnsi="Segoe UI" w:cs="Segoe UI"/>
          <w:sz w:val="23"/>
          <w:szCs w:val="23"/>
        </w:rPr>
        <w:t xml:space="preserve"> </w:t>
      </w:r>
      <w:r w:rsidR="00F94589" w:rsidRPr="007B1950">
        <w:rPr>
          <w:rFonts w:ascii="Segoe UI" w:hAnsi="Segoe UI" w:cs="Segoe UI"/>
          <w:sz w:val="23"/>
          <w:szCs w:val="23"/>
        </w:rPr>
        <w:t xml:space="preserve">Ministro per gli affari europei, il Sud, le politiche di coesione e il PNRR Raffaele Fitto e del Ministro dell’agricoltura, della sovranità alimentare e delle foreste Francesco Lollobrigida, ha approvato, in esame definitivo, un decreto legislativo di </w:t>
      </w:r>
      <w:r w:rsidR="00F94589" w:rsidRPr="007B1950">
        <w:rPr>
          <w:rFonts w:ascii="Segoe UI" w:hAnsi="Segoe UI" w:cs="Segoe UI"/>
          <w:sz w:val="23"/>
          <w:szCs w:val="23"/>
        </w:rPr>
        <w:lastRenderedPageBreak/>
        <w:t>attuazione di norme europee sui prodotti biologici e sui controlli sanitari su animali e piante. Il testo tiene conto dei pareri espressi dalla Conferenza permanente per i rapporti tra lo Stato, le regioni e le province autonome e dalle competenti Commissioni parlamentari.</w:t>
      </w:r>
    </w:p>
    <w:p w14:paraId="09483A58" w14:textId="77777777" w:rsidR="00E15A23" w:rsidRPr="007B1950" w:rsidRDefault="00E15A23" w:rsidP="00E15A23">
      <w:pPr>
        <w:pStyle w:val="NormaleWeb"/>
        <w:spacing w:before="180" w:beforeAutospacing="0" w:after="180" w:afterAutospacing="0" w:line="312" w:lineRule="auto"/>
        <w:jc w:val="center"/>
        <w:rPr>
          <w:rFonts w:ascii="Segoe UI" w:hAnsi="Segoe UI" w:cs="Segoe UI"/>
          <w:sz w:val="23"/>
          <w:szCs w:val="23"/>
        </w:rPr>
      </w:pPr>
      <w:r w:rsidRPr="007B1950">
        <w:rPr>
          <w:rFonts w:ascii="Segoe UI" w:hAnsi="Segoe UI" w:cs="Segoe UI"/>
          <w:sz w:val="23"/>
          <w:szCs w:val="23"/>
        </w:rPr>
        <w:t>٠٠٠٠٠</w:t>
      </w:r>
    </w:p>
    <w:p w14:paraId="32F30661" w14:textId="20F33740" w:rsidR="00E15A23" w:rsidRPr="007B1950" w:rsidRDefault="00207434" w:rsidP="00E15A23">
      <w:pPr>
        <w:pStyle w:val="NormaleWeb"/>
        <w:spacing w:before="180" w:beforeAutospacing="0" w:after="180" w:afterAutospacing="0" w:line="312" w:lineRule="auto"/>
        <w:jc w:val="both"/>
        <w:rPr>
          <w:rFonts w:ascii="Segoe UI" w:hAnsi="Segoe UI" w:cs="Segoe UI"/>
          <w:b/>
          <w:bCs/>
          <w:sz w:val="23"/>
          <w:szCs w:val="23"/>
        </w:rPr>
      </w:pPr>
      <w:r w:rsidRPr="007B1950">
        <w:rPr>
          <w:rFonts w:ascii="Segoe UI" w:hAnsi="Segoe UI" w:cs="Segoe UI"/>
          <w:b/>
          <w:bCs/>
          <w:sz w:val="23"/>
          <w:szCs w:val="23"/>
        </w:rPr>
        <w:t>RIORGANIZZAZIONE DEL MINISTERO DELLA CULTURA</w:t>
      </w:r>
    </w:p>
    <w:p w14:paraId="07F51D16" w14:textId="7024C6E5" w:rsidR="00C355B4" w:rsidRPr="007B1950" w:rsidRDefault="00EE0B67" w:rsidP="00EE0B67">
      <w:pPr>
        <w:pStyle w:val="NormaleWeb"/>
        <w:spacing w:before="180" w:beforeAutospacing="0" w:after="180" w:afterAutospacing="0" w:line="312" w:lineRule="auto"/>
        <w:jc w:val="both"/>
        <w:rPr>
          <w:rFonts w:ascii="Segoe UI" w:hAnsi="Segoe UI" w:cs="Segoe UI"/>
          <w:b/>
          <w:i/>
          <w:sz w:val="23"/>
          <w:szCs w:val="23"/>
        </w:rPr>
      </w:pPr>
      <w:r w:rsidRPr="007B1950">
        <w:rPr>
          <w:rFonts w:ascii="Segoe UI" w:hAnsi="Segoe UI" w:cs="Segoe UI"/>
          <w:b/>
          <w:bCs/>
          <w:i/>
          <w:sz w:val="23"/>
          <w:szCs w:val="23"/>
        </w:rPr>
        <w:t>Regolamento concernente modifiche al Regolamento di organizzazione del Ministero della cultura di cui al decreto del Presidente del Consiglio dei ministri 2 dicembre 2019, n. 169</w:t>
      </w:r>
      <w:r w:rsidR="00207434" w:rsidRPr="007B1950">
        <w:rPr>
          <w:rFonts w:ascii="Segoe UI" w:hAnsi="Segoe UI" w:cs="Segoe UI"/>
          <w:b/>
          <w:bCs/>
          <w:i/>
          <w:sz w:val="23"/>
          <w:szCs w:val="23"/>
        </w:rPr>
        <w:t xml:space="preserve"> (decreto del Presidente del Consiglio dei ministri – esame definitivo</w:t>
      </w:r>
      <w:r w:rsidRPr="007B1950">
        <w:rPr>
          <w:rFonts w:ascii="Segoe UI" w:hAnsi="Segoe UI" w:cs="Segoe UI"/>
          <w:b/>
          <w:bCs/>
          <w:i/>
          <w:sz w:val="23"/>
          <w:szCs w:val="23"/>
        </w:rPr>
        <w:t>)</w:t>
      </w:r>
    </w:p>
    <w:p w14:paraId="1D9F5884" w14:textId="2BE0BE4C" w:rsidR="00311244" w:rsidRPr="007B1950" w:rsidRDefault="00944255" w:rsidP="00311244">
      <w:pPr>
        <w:spacing w:before="100" w:beforeAutospacing="1" w:after="100" w:afterAutospacing="1" w:line="312" w:lineRule="auto"/>
        <w:jc w:val="both"/>
        <w:rPr>
          <w:rFonts w:ascii="Segoe UI" w:hAnsi="Segoe UI" w:cs="Segoe UI"/>
          <w:sz w:val="23"/>
          <w:szCs w:val="23"/>
        </w:rPr>
      </w:pPr>
      <w:r w:rsidRPr="007B1950">
        <w:rPr>
          <w:rFonts w:ascii="Segoe UI" w:hAnsi="Segoe UI" w:cs="Segoe UI"/>
          <w:sz w:val="23"/>
          <w:szCs w:val="23"/>
        </w:rPr>
        <w:t>Il Consiglio dei ministri, su proposta del Ministro della cultura Gennaro Sangiuliano, ha approvato, in esame definitivo, il decreto del Presidente del Consiglio dei ministri di riorganizzazione del Ministero. Sul testo è stato acquisito il parere della sezione consultiva per gli atti normativi del Consiglio di Stato.</w:t>
      </w:r>
    </w:p>
    <w:p w14:paraId="5F7A740F" w14:textId="77777777" w:rsidR="00207434" w:rsidRPr="007B1950" w:rsidRDefault="00207434" w:rsidP="00207434">
      <w:pPr>
        <w:pStyle w:val="NormaleWeb"/>
        <w:spacing w:before="180" w:beforeAutospacing="0" w:after="180" w:afterAutospacing="0" w:line="312" w:lineRule="auto"/>
        <w:jc w:val="center"/>
        <w:rPr>
          <w:rFonts w:ascii="Segoe UI" w:hAnsi="Segoe UI" w:cs="Segoe UI"/>
          <w:sz w:val="23"/>
          <w:szCs w:val="23"/>
        </w:rPr>
      </w:pPr>
      <w:r w:rsidRPr="007B1950">
        <w:rPr>
          <w:rFonts w:ascii="Segoe UI" w:hAnsi="Segoe UI" w:cs="Segoe UI"/>
          <w:sz w:val="23"/>
          <w:szCs w:val="23"/>
        </w:rPr>
        <w:t>٠٠٠٠٠</w:t>
      </w:r>
    </w:p>
    <w:p w14:paraId="19CEC8DD" w14:textId="49D0879B" w:rsidR="0012152D" w:rsidRPr="007B1950" w:rsidRDefault="0012152D" w:rsidP="00311244">
      <w:pPr>
        <w:spacing w:before="100" w:beforeAutospacing="1" w:after="100" w:afterAutospacing="1" w:line="312" w:lineRule="auto"/>
        <w:jc w:val="both"/>
        <w:rPr>
          <w:rFonts w:ascii="Segoe UI" w:hAnsi="Segoe UI" w:cs="Segoe UI"/>
          <w:b/>
          <w:sz w:val="23"/>
          <w:szCs w:val="23"/>
        </w:rPr>
      </w:pPr>
      <w:r w:rsidRPr="007B1950">
        <w:rPr>
          <w:rFonts w:ascii="Segoe UI" w:hAnsi="Segoe UI" w:cs="Segoe UI"/>
          <w:b/>
          <w:sz w:val="23"/>
          <w:szCs w:val="23"/>
        </w:rPr>
        <w:t>INFORMATIVE</w:t>
      </w:r>
    </w:p>
    <w:p w14:paraId="17564B81" w14:textId="7DBA2F44" w:rsidR="007C0D90" w:rsidRPr="007B1950" w:rsidRDefault="001629B3" w:rsidP="0023339D">
      <w:pPr>
        <w:spacing w:before="100" w:beforeAutospacing="1" w:after="100" w:afterAutospacing="1" w:line="312" w:lineRule="auto"/>
        <w:jc w:val="both"/>
        <w:rPr>
          <w:rFonts w:ascii="Segoe UI" w:hAnsi="Segoe UI" w:cs="Segoe UI"/>
          <w:sz w:val="23"/>
          <w:szCs w:val="23"/>
        </w:rPr>
      </w:pPr>
      <w:r w:rsidRPr="007B1950">
        <w:rPr>
          <w:rFonts w:ascii="Segoe UI" w:hAnsi="Segoe UI" w:cs="Segoe UI"/>
          <w:sz w:val="23"/>
          <w:szCs w:val="23"/>
        </w:rPr>
        <w:t>Il Sottosegretario alla Presidenza del Consiglio Alfredo Mantovano</w:t>
      </w:r>
      <w:r w:rsidR="0012152D" w:rsidRPr="007B1950">
        <w:rPr>
          <w:rFonts w:ascii="Segoe UI" w:hAnsi="Segoe UI" w:cs="Segoe UI"/>
          <w:sz w:val="23"/>
          <w:szCs w:val="23"/>
        </w:rPr>
        <w:t xml:space="preserve"> ha svolto </w:t>
      </w:r>
      <w:r w:rsidRPr="007B1950">
        <w:rPr>
          <w:rFonts w:ascii="Segoe UI" w:hAnsi="Segoe UI" w:cs="Segoe UI"/>
          <w:sz w:val="23"/>
          <w:szCs w:val="23"/>
        </w:rPr>
        <w:t xml:space="preserve">una </w:t>
      </w:r>
      <w:r w:rsidR="0012152D" w:rsidRPr="007B1950">
        <w:rPr>
          <w:rFonts w:ascii="Segoe UI" w:hAnsi="Segoe UI" w:cs="Segoe UI"/>
          <w:sz w:val="23"/>
          <w:szCs w:val="23"/>
        </w:rPr>
        <w:t xml:space="preserve">informativa in attuazione dell’articolo 9, commi 8 e seguenti, del decreto-legge </w:t>
      </w:r>
      <w:r w:rsidRPr="007B1950">
        <w:rPr>
          <w:rFonts w:ascii="Segoe UI" w:hAnsi="Segoe UI" w:cs="Segoe UI"/>
          <w:sz w:val="23"/>
          <w:szCs w:val="23"/>
        </w:rPr>
        <w:t xml:space="preserve">6 novembre 2021, n. 152, </w:t>
      </w:r>
      <w:r w:rsidR="0012152D" w:rsidRPr="007B1950">
        <w:rPr>
          <w:rFonts w:ascii="Segoe UI" w:hAnsi="Segoe UI" w:cs="Segoe UI"/>
          <w:sz w:val="23"/>
          <w:szCs w:val="23"/>
        </w:rPr>
        <w:t>per la programmazione e la realizzazione delle attività di analisi e valutazione della spesa</w:t>
      </w:r>
      <w:r w:rsidRPr="007B1950">
        <w:rPr>
          <w:rFonts w:ascii="Segoe UI" w:hAnsi="Segoe UI" w:cs="Segoe UI"/>
          <w:sz w:val="23"/>
          <w:szCs w:val="23"/>
        </w:rPr>
        <w:t>.</w:t>
      </w:r>
    </w:p>
    <w:p w14:paraId="2CE93D03" w14:textId="5AFE572A" w:rsidR="0023339D" w:rsidRPr="0023339D" w:rsidRDefault="007C0D90" w:rsidP="0023339D">
      <w:pPr>
        <w:spacing w:before="100" w:beforeAutospacing="1" w:after="100" w:afterAutospacing="1" w:line="312" w:lineRule="auto"/>
        <w:jc w:val="both"/>
        <w:rPr>
          <w:rFonts w:ascii="Segoe UI" w:hAnsi="Segoe UI" w:cs="Segoe UI"/>
          <w:sz w:val="23"/>
          <w:szCs w:val="23"/>
        </w:rPr>
      </w:pPr>
      <w:r w:rsidRPr="007B1950">
        <w:rPr>
          <w:rFonts w:ascii="Segoe UI" w:hAnsi="Segoe UI" w:cs="Segoe UI"/>
          <w:sz w:val="23"/>
          <w:szCs w:val="23"/>
        </w:rPr>
        <w:t>Il processo di revisione</w:t>
      </w:r>
      <w:r w:rsidR="001629B3" w:rsidRPr="007B1950">
        <w:rPr>
          <w:rFonts w:ascii="Segoe UI" w:hAnsi="Segoe UI" w:cs="Segoe UI"/>
          <w:sz w:val="23"/>
          <w:szCs w:val="23"/>
        </w:rPr>
        <w:t xml:space="preserve"> </w:t>
      </w:r>
      <w:r w:rsidR="0023339D" w:rsidRPr="007B1950">
        <w:rPr>
          <w:rFonts w:ascii="Segoe UI" w:hAnsi="Segoe UI" w:cs="Segoe UI"/>
          <w:sz w:val="23"/>
          <w:szCs w:val="23"/>
        </w:rPr>
        <w:t>prende</w:t>
      </w:r>
      <w:r w:rsidR="001629B3" w:rsidRPr="007B1950">
        <w:rPr>
          <w:rFonts w:ascii="Segoe UI" w:hAnsi="Segoe UI" w:cs="Segoe UI"/>
          <w:sz w:val="23"/>
          <w:szCs w:val="23"/>
        </w:rPr>
        <w:t>rà</w:t>
      </w:r>
      <w:r w:rsidR="0023339D" w:rsidRPr="007B1950">
        <w:rPr>
          <w:rFonts w:ascii="Segoe UI" w:hAnsi="Segoe UI" w:cs="Segoe UI"/>
          <w:sz w:val="23"/>
          <w:szCs w:val="23"/>
        </w:rPr>
        <w:t xml:space="preserve"> avvio dalle linee guida formulate dal </w:t>
      </w:r>
      <w:r w:rsidR="001629B3" w:rsidRPr="007B1950">
        <w:rPr>
          <w:rFonts w:ascii="Segoe UI" w:hAnsi="Segoe UI" w:cs="Segoe UI"/>
          <w:sz w:val="23"/>
          <w:szCs w:val="23"/>
        </w:rPr>
        <w:t>P</w:t>
      </w:r>
      <w:r w:rsidR="0023339D" w:rsidRPr="007B1950">
        <w:rPr>
          <w:rFonts w:ascii="Segoe UI" w:hAnsi="Segoe UI" w:cs="Segoe UI"/>
          <w:sz w:val="23"/>
          <w:szCs w:val="23"/>
        </w:rPr>
        <w:t>residente del Consiglio</w:t>
      </w:r>
      <w:r w:rsidR="001629B3" w:rsidRPr="007B1950">
        <w:rPr>
          <w:rFonts w:ascii="Segoe UI" w:hAnsi="Segoe UI" w:cs="Segoe UI"/>
          <w:sz w:val="23"/>
          <w:szCs w:val="23"/>
        </w:rPr>
        <w:t xml:space="preserve">, alle quali faranno seguito </w:t>
      </w:r>
      <w:r w:rsidR="0023339D" w:rsidRPr="007B1950">
        <w:rPr>
          <w:rFonts w:ascii="Segoe UI" w:hAnsi="Segoe UI" w:cs="Segoe UI"/>
          <w:sz w:val="23"/>
          <w:szCs w:val="23"/>
        </w:rPr>
        <w:t>specifici indirizzi da parte del Ministro dell’economia e delle finanze</w:t>
      </w:r>
      <w:r w:rsidR="001629B3" w:rsidRPr="007B1950">
        <w:rPr>
          <w:rFonts w:ascii="Segoe UI" w:hAnsi="Segoe UI" w:cs="Segoe UI"/>
          <w:sz w:val="23"/>
          <w:szCs w:val="23"/>
        </w:rPr>
        <w:t>, volti a g</w:t>
      </w:r>
      <w:r w:rsidR="0023339D" w:rsidRPr="007B1950">
        <w:rPr>
          <w:rFonts w:ascii="Segoe UI" w:hAnsi="Segoe UI" w:cs="Segoe UI"/>
          <w:sz w:val="23"/>
          <w:szCs w:val="23"/>
        </w:rPr>
        <w:t>uid</w:t>
      </w:r>
      <w:r w:rsidR="001629B3" w:rsidRPr="007B1950">
        <w:rPr>
          <w:rFonts w:ascii="Segoe UI" w:hAnsi="Segoe UI" w:cs="Segoe UI"/>
          <w:sz w:val="23"/>
          <w:szCs w:val="23"/>
        </w:rPr>
        <w:t>are</w:t>
      </w:r>
      <w:r w:rsidR="0023339D" w:rsidRPr="007B1950">
        <w:rPr>
          <w:rFonts w:ascii="Segoe UI" w:hAnsi="Segoe UI" w:cs="Segoe UI"/>
          <w:sz w:val="23"/>
          <w:szCs w:val="23"/>
        </w:rPr>
        <w:t xml:space="preserve"> l’attività del Comitato scientifico allo scopo istituito</w:t>
      </w:r>
      <w:r w:rsidR="00ED6EF7" w:rsidRPr="007B1950">
        <w:rPr>
          <w:rFonts w:ascii="Segoe UI" w:hAnsi="Segoe UI" w:cs="Segoe UI"/>
          <w:sz w:val="23"/>
          <w:szCs w:val="23"/>
        </w:rPr>
        <w:t xml:space="preserve">, </w:t>
      </w:r>
      <w:r w:rsidR="0023339D" w:rsidRPr="007B1950">
        <w:rPr>
          <w:rFonts w:ascii="Segoe UI" w:hAnsi="Segoe UI" w:cs="Segoe UI"/>
          <w:sz w:val="23"/>
          <w:szCs w:val="23"/>
        </w:rPr>
        <w:t>composto dal Ragioniere generale dello Stato, che assume le funzioni di Presidente, da un rappresentante</w:t>
      </w:r>
      <w:r w:rsidR="0023339D" w:rsidRPr="0023339D">
        <w:rPr>
          <w:rFonts w:ascii="Segoe UI" w:hAnsi="Segoe UI" w:cs="Segoe UI"/>
          <w:sz w:val="23"/>
          <w:szCs w:val="23"/>
        </w:rPr>
        <w:t xml:space="preserve"> della Banca d'Italia, da un rappresentante dell'Istituto nazionale di statistica (ISTAT) e da un rappresentante della Corte dei conti, integrati da due es</w:t>
      </w:r>
      <w:r w:rsidR="00330003">
        <w:rPr>
          <w:rFonts w:ascii="Segoe UI" w:hAnsi="Segoe UI" w:cs="Segoe UI"/>
          <w:sz w:val="23"/>
          <w:szCs w:val="23"/>
        </w:rPr>
        <w:t>p</w:t>
      </w:r>
      <w:r w:rsidR="0023339D" w:rsidRPr="0023339D">
        <w:rPr>
          <w:rFonts w:ascii="Segoe UI" w:hAnsi="Segoe UI" w:cs="Segoe UI"/>
          <w:sz w:val="23"/>
          <w:szCs w:val="23"/>
        </w:rPr>
        <w:t xml:space="preserve">erti in materia di analisi, valutazione </w:t>
      </w:r>
      <w:r w:rsidR="00330003">
        <w:rPr>
          <w:rFonts w:ascii="Segoe UI" w:hAnsi="Segoe UI" w:cs="Segoe UI"/>
          <w:sz w:val="23"/>
          <w:szCs w:val="23"/>
        </w:rPr>
        <w:t>e</w:t>
      </w:r>
      <w:r w:rsidR="0023339D" w:rsidRPr="0023339D">
        <w:rPr>
          <w:rFonts w:ascii="Segoe UI" w:hAnsi="Segoe UI" w:cs="Segoe UI"/>
          <w:sz w:val="23"/>
          <w:szCs w:val="23"/>
        </w:rPr>
        <w:t xml:space="preserve"> revisione della spesa.</w:t>
      </w:r>
    </w:p>
    <w:p w14:paraId="09809967" w14:textId="5CEEC782" w:rsidR="0023339D" w:rsidRDefault="0023339D" w:rsidP="00621267">
      <w:pPr>
        <w:spacing w:before="100" w:beforeAutospacing="1" w:after="100" w:afterAutospacing="1" w:line="312" w:lineRule="auto"/>
        <w:jc w:val="both"/>
        <w:rPr>
          <w:rFonts w:ascii="Segoe UI" w:hAnsi="Segoe UI" w:cs="Segoe UI"/>
          <w:sz w:val="23"/>
          <w:szCs w:val="23"/>
        </w:rPr>
      </w:pPr>
      <w:r w:rsidRPr="0023339D">
        <w:rPr>
          <w:rFonts w:ascii="Segoe UI" w:hAnsi="Segoe UI" w:cs="Segoe UI"/>
          <w:sz w:val="23"/>
          <w:szCs w:val="23"/>
        </w:rPr>
        <w:t>Il potenziamento</w:t>
      </w:r>
      <w:r w:rsidR="006B5F9E">
        <w:rPr>
          <w:rFonts w:ascii="Segoe UI" w:hAnsi="Segoe UI" w:cs="Segoe UI"/>
          <w:sz w:val="23"/>
          <w:szCs w:val="23"/>
        </w:rPr>
        <w:t xml:space="preserve"> </w:t>
      </w:r>
      <w:r w:rsidRPr="0023339D">
        <w:rPr>
          <w:rFonts w:ascii="Segoe UI" w:hAnsi="Segoe UI" w:cs="Segoe UI"/>
          <w:sz w:val="23"/>
          <w:szCs w:val="23"/>
        </w:rPr>
        <w:t>delle attività di analisi e valutazione delle politiche pubbliche, la revisione e il miglioramento della capacità di governare le dinamiche e le determinanti della spesa rappresentano la via per perseguire un percorso sostenibile delle finanze pubbliche</w:t>
      </w:r>
      <w:r w:rsidR="007546BD">
        <w:rPr>
          <w:rFonts w:ascii="Segoe UI" w:hAnsi="Segoe UI" w:cs="Segoe UI"/>
          <w:sz w:val="23"/>
          <w:szCs w:val="23"/>
        </w:rPr>
        <w:t xml:space="preserve">, </w:t>
      </w:r>
      <w:r w:rsidRPr="0023339D">
        <w:rPr>
          <w:rFonts w:ascii="Segoe UI" w:hAnsi="Segoe UI" w:cs="Segoe UI"/>
          <w:sz w:val="23"/>
          <w:szCs w:val="23"/>
        </w:rPr>
        <w:t>migliorando il livello e la qualità dei servizi offerti ai cittadini.</w:t>
      </w:r>
      <w:r w:rsidR="00953BE7">
        <w:rPr>
          <w:rFonts w:ascii="Segoe UI" w:hAnsi="Segoe UI" w:cs="Segoe UI"/>
          <w:sz w:val="23"/>
          <w:szCs w:val="23"/>
        </w:rPr>
        <w:t xml:space="preserve"> Il</w:t>
      </w:r>
      <w:r w:rsidRPr="0023339D">
        <w:rPr>
          <w:rFonts w:ascii="Segoe UI" w:hAnsi="Segoe UI" w:cs="Segoe UI"/>
          <w:sz w:val="23"/>
          <w:szCs w:val="23"/>
        </w:rPr>
        <w:t xml:space="preserve"> potenziamento delle strutture e delle attività </w:t>
      </w:r>
      <w:r w:rsidR="001A001F">
        <w:rPr>
          <w:rFonts w:ascii="Segoe UI" w:hAnsi="Segoe UI" w:cs="Segoe UI"/>
          <w:sz w:val="23"/>
          <w:szCs w:val="23"/>
        </w:rPr>
        <w:t>a ciò dedicate c</w:t>
      </w:r>
      <w:r w:rsidRPr="0023339D">
        <w:rPr>
          <w:rFonts w:ascii="Segoe UI" w:hAnsi="Segoe UI" w:cs="Segoe UI"/>
          <w:sz w:val="23"/>
          <w:szCs w:val="23"/>
        </w:rPr>
        <w:t xml:space="preserve">ostituisce, tra le altre, una riforma del PNRR. Anche in relazione a questa è ripresa </w:t>
      </w:r>
      <w:r w:rsidRPr="0023339D">
        <w:rPr>
          <w:rFonts w:ascii="Segoe UI" w:hAnsi="Segoe UI" w:cs="Segoe UI"/>
          <w:sz w:val="23"/>
          <w:szCs w:val="23"/>
        </w:rPr>
        <w:lastRenderedPageBreak/>
        <w:t>dal 2022 l’applicazione del processo di definizione di obiettivi di spesa per le amministrazioni centrali dello Stato previsto dalla legge di contabilità e finanza pubblica.</w:t>
      </w:r>
    </w:p>
    <w:p w14:paraId="5808A8BD" w14:textId="77777777" w:rsidR="0012152D" w:rsidRDefault="0012152D" w:rsidP="0012152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756A6C5" w14:textId="431EA6B5" w:rsidR="0012152D" w:rsidRPr="0012152D" w:rsidRDefault="0012152D" w:rsidP="0012152D">
      <w:pPr>
        <w:spacing w:before="100" w:beforeAutospacing="1" w:after="100" w:afterAutospacing="1" w:line="312" w:lineRule="auto"/>
        <w:jc w:val="both"/>
        <w:rPr>
          <w:rFonts w:ascii="Segoe UI" w:hAnsi="Segoe UI" w:cs="Segoe UI"/>
          <w:b/>
          <w:sz w:val="23"/>
          <w:szCs w:val="23"/>
        </w:rPr>
      </w:pPr>
      <w:r w:rsidRPr="0012152D">
        <w:rPr>
          <w:rFonts w:ascii="Segoe UI" w:hAnsi="Segoe UI" w:cs="Segoe UI"/>
          <w:b/>
          <w:sz w:val="23"/>
          <w:szCs w:val="23"/>
        </w:rPr>
        <w:t>GIUDIZI DI LEGITTIMIT</w:t>
      </w:r>
      <w:r w:rsidR="00D16382">
        <w:rPr>
          <w:rFonts w:ascii="Segoe UI" w:hAnsi="Segoe UI" w:cs="Segoe UI"/>
          <w:b/>
          <w:sz w:val="23"/>
          <w:szCs w:val="23"/>
        </w:rPr>
        <w:t xml:space="preserve">À </w:t>
      </w:r>
      <w:r w:rsidRPr="0012152D">
        <w:rPr>
          <w:rFonts w:ascii="Segoe UI" w:hAnsi="Segoe UI" w:cs="Segoe UI"/>
          <w:b/>
          <w:sz w:val="23"/>
          <w:szCs w:val="23"/>
        </w:rPr>
        <w:t>COSTITUZIONALE</w:t>
      </w:r>
    </w:p>
    <w:p w14:paraId="76B855C2" w14:textId="17DAEEFE" w:rsidR="0012152D" w:rsidRDefault="0012152D" w:rsidP="0012152D">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Consiglio dei ministri, su proposta del Presidente Giorgia Meloni, ha deliberato la de</w:t>
      </w:r>
      <w:r w:rsidRPr="0012152D">
        <w:rPr>
          <w:rFonts w:ascii="Segoe UI" w:hAnsi="Segoe UI" w:cs="Segoe UI"/>
          <w:sz w:val="23"/>
          <w:szCs w:val="23"/>
        </w:rPr>
        <w:t>terminazione d</w:t>
      </w:r>
      <w:r>
        <w:rPr>
          <w:rFonts w:ascii="Segoe UI" w:hAnsi="Segoe UI" w:cs="Segoe UI"/>
          <w:sz w:val="23"/>
          <w:szCs w:val="23"/>
        </w:rPr>
        <w:t>’</w:t>
      </w:r>
      <w:r w:rsidRPr="0012152D">
        <w:rPr>
          <w:rFonts w:ascii="Segoe UI" w:hAnsi="Segoe UI" w:cs="Segoe UI"/>
          <w:sz w:val="23"/>
          <w:szCs w:val="23"/>
        </w:rPr>
        <w:t>intervento nel giudizio di legittimità costituzionale promosso dalla Regione Campania avverso l’articolo 36, comma 1-</w:t>
      </w:r>
      <w:r w:rsidRPr="0012152D">
        <w:rPr>
          <w:rFonts w:ascii="Segoe UI" w:hAnsi="Segoe UI" w:cs="Segoe UI"/>
          <w:i/>
          <w:sz w:val="23"/>
          <w:szCs w:val="23"/>
        </w:rPr>
        <w:t>bis</w:t>
      </w:r>
      <w:r w:rsidRPr="0012152D">
        <w:rPr>
          <w:rFonts w:ascii="Segoe UI" w:hAnsi="Segoe UI" w:cs="Segoe UI"/>
          <w:sz w:val="23"/>
          <w:szCs w:val="23"/>
        </w:rPr>
        <w:t xml:space="preserve"> del decreto-legge 4 maggio 2023, n. 48, recante “Misure urgenti per l’inclusione sociale e l’accesso al mondo del lavoro”, convertito con modificazioni, dalla legge 3 luglio 2023, n. 85</w:t>
      </w:r>
      <w:r>
        <w:rPr>
          <w:rFonts w:ascii="Segoe UI" w:hAnsi="Segoe UI" w:cs="Segoe UI"/>
          <w:sz w:val="23"/>
          <w:szCs w:val="23"/>
        </w:rPr>
        <w:t>.</w:t>
      </w:r>
    </w:p>
    <w:p w14:paraId="65734EE6" w14:textId="77777777" w:rsidR="0012152D" w:rsidRDefault="0012152D" w:rsidP="0012152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37BFE6DE" w14:textId="1C64668C" w:rsidR="0012152D" w:rsidRPr="0012152D" w:rsidRDefault="0012152D" w:rsidP="00311244">
      <w:pPr>
        <w:spacing w:before="100" w:beforeAutospacing="1" w:after="100" w:afterAutospacing="1" w:line="312" w:lineRule="auto"/>
        <w:jc w:val="both"/>
        <w:rPr>
          <w:rFonts w:ascii="Segoe UI" w:hAnsi="Segoe UI" w:cs="Segoe UI"/>
          <w:b/>
          <w:sz w:val="23"/>
          <w:szCs w:val="23"/>
        </w:rPr>
      </w:pPr>
      <w:r w:rsidRPr="0012152D">
        <w:rPr>
          <w:rFonts w:ascii="Segoe UI" w:hAnsi="Segoe UI" w:cs="Segoe UI"/>
          <w:b/>
          <w:sz w:val="23"/>
          <w:szCs w:val="23"/>
        </w:rPr>
        <w:t>STATI D’EMERGENZA</w:t>
      </w:r>
    </w:p>
    <w:p w14:paraId="37BD1D74" w14:textId="77777777" w:rsidR="0086410F" w:rsidRDefault="0086410F" w:rsidP="0086410F">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Consiglio dei ministri, su proposta del Ministro per la protezione civile e le politiche del mare Nello Musumeci, ha deliberato:</w:t>
      </w:r>
    </w:p>
    <w:p w14:paraId="3334F2BA" w14:textId="3980369B" w:rsidR="00295844" w:rsidRPr="007B1950" w:rsidRDefault="00295844" w:rsidP="00295844">
      <w:pPr>
        <w:pStyle w:val="Paragrafoelenco"/>
        <w:numPr>
          <w:ilvl w:val="0"/>
          <w:numId w:val="20"/>
        </w:numPr>
        <w:tabs>
          <w:tab w:val="left" w:pos="426"/>
        </w:tabs>
        <w:spacing w:before="100" w:beforeAutospacing="1" w:after="100" w:afterAutospacing="1" w:line="312" w:lineRule="auto"/>
        <w:ind w:left="0" w:firstLine="0"/>
        <w:jc w:val="both"/>
        <w:rPr>
          <w:rFonts w:ascii="Segoe UI" w:hAnsi="Segoe UI" w:cs="Segoe UI"/>
          <w:sz w:val="23"/>
          <w:szCs w:val="23"/>
        </w:rPr>
      </w:pPr>
      <w:r w:rsidRPr="007B1950">
        <w:rPr>
          <w:rFonts w:ascii="Segoe UI" w:hAnsi="Segoe UI" w:cs="Segoe UI"/>
          <w:sz w:val="23"/>
          <w:szCs w:val="23"/>
        </w:rPr>
        <w:t xml:space="preserve">la dichiarazione dello stato di emergenza per intervento all’estero in conseguenza degli accadimenti in atto nell’area del Nagorno Karabakh. L’aggravamento della già difficile situazione sul piano umanitario, in seguito alla crisi internazionale in atto nell’area, sta determinando l’esodo di migliaia di rifugiati verso la Repubblica di Armenia, con oltre 100.000 persone che hanno già varcato i confini armeni. L’Ambasciata della Repubblica di Armenia presso l’Unione europea ha chiesto assistenza internazionale al Meccanismo </w:t>
      </w:r>
      <w:proofErr w:type="spellStart"/>
      <w:r w:rsidRPr="007B1950">
        <w:rPr>
          <w:rFonts w:ascii="Segoe UI" w:hAnsi="Segoe UI" w:cs="Segoe UI"/>
          <w:sz w:val="23"/>
          <w:szCs w:val="23"/>
        </w:rPr>
        <w:t>unionale</w:t>
      </w:r>
      <w:proofErr w:type="spellEnd"/>
      <w:r w:rsidRPr="007B1950">
        <w:rPr>
          <w:rFonts w:ascii="Segoe UI" w:hAnsi="Segoe UI" w:cs="Segoe UI"/>
          <w:sz w:val="23"/>
          <w:szCs w:val="23"/>
        </w:rPr>
        <w:t xml:space="preserve"> di protezione civile per sostenere le esigenze di soccorso agli sfollati, evidenziando la necessità di beni di assistenza alla popolazione, medicinali e forniture mediche, nonché posti letto per feriti, capacità di trasporto e team di medici. Allo scopo di fornire tale supporto, è stata stanziata la cifra di un milione di euro, a valere sul Fondo per le emergenze nazionali;</w:t>
      </w:r>
    </w:p>
    <w:p w14:paraId="230CF3B0" w14:textId="69E28C80" w:rsidR="0046082A" w:rsidRDefault="0046082A" w:rsidP="0046082A">
      <w:pPr>
        <w:pStyle w:val="Paragrafoelenco"/>
        <w:numPr>
          <w:ilvl w:val="0"/>
          <w:numId w:val="20"/>
        </w:numPr>
        <w:tabs>
          <w:tab w:val="left" w:pos="426"/>
        </w:tabs>
        <w:spacing w:before="100" w:beforeAutospacing="1" w:after="100" w:afterAutospacing="1" w:line="312" w:lineRule="auto"/>
        <w:ind w:left="0" w:firstLine="0"/>
        <w:jc w:val="both"/>
        <w:rPr>
          <w:rFonts w:ascii="Segoe UI" w:hAnsi="Segoe UI" w:cs="Segoe UI"/>
          <w:sz w:val="23"/>
          <w:szCs w:val="23"/>
        </w:rPr>
      </w:pPr>
      <w:r w:rsidRPr="007B1950">
        <w:rPr>
          <w:rFonts w:ascii="Segoe UI" w:hAnsi="Segoe UI" w:cs="Segoe UI"/>
          <w:sz w:val="23"/>
          <w:szCs w:val="23"/>
        </w:rPr>
        <w:t>la proroga, di 6 mesi, dello stato di emergenza già deliberato in conseguenza dell’eccezionale incremento dei flussi di persone migranti in</w:t>
      </w:r>
      <w:r w:rsidRPr="0086410F">
        <w:rPr>
          <w:rFonts w:ascii="Segoe UI" w:hAnsi="Segoe UI" w:cs="Segoe UI"/>
          <w:sz w:val="23"/>
          <w:szCs w:val="23"/>
        </w:rPr>
        <w:t xml:space="preserve"> ingresso sul territorio nazionale attraverso le rotte migratorie del Mediterraneo</w:t>
      </w:r>
      <w:r>
        <w:rPr>
          <w:rFonts w:ascii="Segoe UI" w:hAnsi="Segoe UI" w:cs="Segoe UI"/>
          <w:sz w:val="23"/>
          <w:szCs w:val="23"/>
        </w:rPr>
        <w:t>;</w:t>
      </w:r>
    </w:p>
    <w:p w14:paraId="78155F28" w14:textId="45FF72C7" w:rsidR="0012152D" w:rsidRPr="00295844" w:rsidRDefault="0086410F" w:rsidP="00295844">
      <w:pPr>
        <w:pStyle w:val="Paragrafoelenco"/>
        <w:numPr>
          <w:ilvl w:val="0"/>
          <w:numId w:val="20"/>
        </w:numPr>
        <w:tabs>
          <w:tab w:val="left" w:pos="426"/>
        </w:tabs>
        <w:spacing w:before="100" w:beforeAutospacing="1" w:after="100" w:afterAutospacing="1" w:line="312" w:lineRule="auto"/>
        <w:ind w:left="0" w:firstLine="0"/>
        <w:jc w:val="both"/>
        <w:rPr>
          <w:rFonts w:ascii="Segoe UI" w:hAnsi="Segoe UI" w:cs="Segoe UI"/>
          <w:sz w:val="23"/>
          <w:szCs w:val="23"/>
        </w:rPr>
      </w:pPr>
      <w:r>
        <w:rPr>
          <w:rFonts w:ascii="Segoe UI" w:hAnsi="Segoe UI" w:cs="Segoe UI"/>
          <w:sz w:val="23"/>
          <w:szCs w:val="23"/>
        </w:rPr>
        <w:t>la p</w:t>
      </w:r>
      <w:r w:rsidRPr="0086410F">
        <w:rPr>
          <w:rFonts w:ascii="Segoe UI" w:hAnsi="Segoe UI" w:cs="Segoe UI"/>
          <w:sz w:val="23"/>
          <w:szCs w:val="23"/>
        </w:rPr>
        <w:t xml:space="preserve">roroga, di 12 mesi, dello stato di emergenza </w:t>
      </w:r>
      <w:r>
        <w:rPr>
          <w:rFonts w:ascii="Segoe UI" w:hAnsi="Segoe UI" w:cs="Segoe UI"/>
          <w:sz w:val="23"/>
          <w:szCs w:val="23"/>
        </w:rPr>
        <w:t xml:space="preserve">già deliberato </w:t>
      </w:r>
      <w:r w:rsidRPr="0086410F">
        <w:rPr>
          <w:rFonts w:ascii="Segoe UI" w:hAnsi="Segoe UI" w:cs="Segoe UI"/>
          <w:sz w:val="23"/>
          <w:szCs w:val="23"/>
        </w:rPr>
        <w:t>in conseguenza degli eccezionali eventi meteorologici verificatisi nel territorio dell’isola di Ischia a partire dal 26 novembre 2022</w:t>
      </w:r>
      <w:r w:rsidR="0046082A" w:rsidRPr="00295844">
        <w:rPr>
          <w:rFonts w:ascii="Segoe UI" w:hAnsi="Segoe UI" w:cs="Segoe UI"/>
          <w:sz w:val="23"/>
          <w:szCs w:val="23"/>
        </w:rPr>
        <w:t>.</w:t>
      </w:r>
    </w:p>
    <w:p w14:paraId="7497BC63" w14:textId="77777777" w:rsidR="0046082A" w:rsidRDefault="0046082A" w:rsidP="0046082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302D0365" w14:textId="079D1616" w:rsidR="0012152D" w:rsidRPr="0046082A" w:rsidRDefault="0046082A" w:rsidP="00311244">
      <w:pPr>
        <w:spacing w:before="100" w:beforeAutospacing="1" w:after="100" w:afterAutospacing="1" w:line="312" w:lineRule="auto"/>
        <w:jc w:val="both"/>
        <w:rPr>
          <w:rFonts w:ascii="Segoe UI" w:hAnsi="Segoe UI" w:cs="Segoe UI"/>
          <w:b/>
          <w:sz w:val="23"/>
          <w:szCs w:val="23"/>
        </w:rPr>
      </w:pPr>
      <w:r w:rsidRPr="0046082A">
        <w:rPr>
          <w:rFonts w:ascii="Segoe UI" w:hAnsi="Segoe UI" w:cs="Segoe UI"/>
          <w:b/>
          <w:sz w:val="23"/>
          <w:szCs w:val="23"/>
        </w:rPr>
        <w:lastRenderedPageBreak/>
        <w:t>NOMINE</w:t>
      </w:r>
    </w:p>
    <w:p w14:paraId="7007726C" w14:textId="101EB05E" w:rsidR="0012152D" w:rsidRPr="0046082A" w:rsidRDefault="0046082A" w:rsidP="0046082A">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 xml:space="preserve">Il Consiglio dei ministri, su proposta del Presidente Giorgia Meloni, ha deliberato </w:t>
      </w:r>
      <w:r w:rsidRPr="0046082A">
        <w:rPr>
          <w:rFonts w:ascii="Segoe UI" w:hAnsi="Segoe UI" w:cs="Segoe UI"/>
          <w:sz w:val="23"/>
          <w:szCs w:val="23"/>
        </w:rPr>
        <w:t>l’avvio dell</w:t>
      </w:r>
      <w:r>
        <w:rPr>
          <w:rFonts w:ascii="Segoe UI" w:hAnsi="Segoe UI" w:cs="Segoe UI"/>
          <w:sz w:val="23"/>
          <w:szCs w:val="23"/>
        </w:rPr>
        <w:t>e</w:t>
      </w:r>
      <w:r w:rsidRPr="0046082A">
        <w:rPr>
          <w:rFonts w:ascii="Segoe UI" w:hAnsi="Segoe UI" w:cs="Segoe UI"/>
          <w:sz w:val="23"/>
          <w:szCs w:val="23"/>
        </w:rPr>
        <w:t xml:space="preserve"> procedur</w:t>
      </w:r>
      <w:r>
        <w:rPr>
          <w:rFonts w:ascii="Segoe UI" w:hAnsi="Segoe UI" w:cs="Segoe UI"/>
          <w:sz w:val="23"/>
          <w:szCs w:val="23"/>
        </w:rPr>
        <w:t>e</w:t>
      </w:r>
      <w:r w:rsidRPr="0046082A">
        <w:rPr>
          <w:rFonts w:ascii="Segoe UI" w:hAnsi="Segoe UI" w:cs="Segoe UI"/>
          <w:sz w:val="23"/>
          <w:szCs w:val="23"/>
        </w:rPr>
        <w:t xml:space="preserve"> per la nomina</w:t>
      </w:r>
      <w:r>
        <w:rPr>
          <w:rFonts w:ascii="Segoe UI" w:hAnsi="Segoe UI" w:cs="Segoe UI"/>
          <w:sz w:val="23"/>
          <w:szCs w:val="23"/>
        </w:rPr>
        <w:t xml:space="preserve"> </w:t>
      </w:r>
      <w:r w:rsidRPr="0046082A">
        <w:rPr>
          <w:rFonts w:ascii="Segoe UI" w:hAnsi="Segoe UI" w:cs="Segoe UI"/>
          <w:sz w:val="23"/>
          <w:szCs w:val="23"/>
        </w:rPr>
        <w:t>del Generale di Divisione Aerea in ausiliaria Luca Valeriani a Presidente dell’Agenzia nazionale per la sicurezza del volo (ANSV)</w:t>
      </w:r>
      <w:r>
        <w:rPr>
          <w:rFonts w:ascii="Segoe UI" w:hAnsi="Segoe UI" w:cs="Segoe UI"/>
          <w:sz w:val="23"/>
          <w:szCs w:val="23"/>
        </w:rPr>
        <w:t xml:space="preserve"> e </w:t>
      </w:r>
      <w:r w:rsidRPr="0046082A">
        <w:rPr>
          <w:rFonts w:ascii="Segoe UI" w:hAnsi="Segoe UI" w:cs="Segoe UI"/>
          <w:sz w:val="23"/>
          <w:szCs w:val="23"/>
        </w:rPr>
        <w:t xml:space="preserve">del dott. Costantino Fiorillo, del generale di divisione aerea in ausiliaria Maurizio Antonio Agrusti e della prof.ssa avv. Anna </w:t>
      </w:r>
      <w:proofErr w:type="spellStart"/>
      <w:r w:rsidRPr="0046082A">
        <w:rPr>
          <w:rFonts w:ascii="Segoe UI" w:hAnsi="Segoe UI" w:cs="Segoe UI"/>
          <w:sz w:val="23"/>
          <w:szCs w:val="23"/>
        </w:rPr>
        <w:t>Masutti</w:t>
      </w:r>
      <w:proofErr w:type="spellEnd"/>
      <w:r w:rsidRPr="0046082A">
        <w:rPr>
          <w:rFonts w:ascii="Segoe UI" w:hAnsi="Segoe UI" w:cs="Segoe UI"/>
          <w:sz w:val="23"/>
          <w:szCs w:val="23"/>
        </w:rPr>
        <w:t xml:space="preserve"> a componenti del Collegio dell</w:t>
      </w:r>
      <w:r>
        <w:rPr>
          <w:rFonts w:ascii="Segoe UI" w:hAnsi="Segoe UI" w:cs="Segoe UI"/>
          <w:sz w:val="23"/>
          <w:szCs w:val="23"/>
        </w:rPr>
        <w:t xml:space="preserve">a stessa </w:t>
      </w:r>
      <w:r w:rsidRPr="0046082A">
        <w:rPr>
          <w:rFonts w:ascii="Segoe UI" w:hAnsi="Segoe UI" w:cs="Segoe UI"/>
          <w:sz w:val="23"/>
          <w:szCs w:val="23"/>
        </w:rPr>
        <w:t>Agenzia</w:t>
      </w:r>
      <w:r>
        <w:rPr>
          <w:rFonts w:ascii="Segoe UI" w:hAnsi="Segoe UI" w:cs="Segoe UI"/>
          <w:sz w:val="23"/>
          <w:szCs w:val="23"/>
        </w:rPr>
        <w:t>.</w:t>
      </w:r>
    </w:p>
    <w:p w14:paraId="11D55DD3" w14:textId="77777777" w:rsidR="000F731A" w:rsidRDefault="000F731A" w:rsidP="000F731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5EE2A5F" w14:textId="77777777" w:rsidR="004A6E67" w:rsidRPr="003D1F68" w:rsidRDefault="004A6E67" w:rsidP="004A6E67">
      <w:pPr>
        <w:pStyle w:val="NormaleWeb"/>
        <w:spacing w:before="180" w:beforeAutospacing="0" w:after="180" w:afterAutospacing="0" w:line="312" w:lineRule="auto"/>
        <w:rPr>
          <w:rFonts w:ascii="Segoe UI" w:hAnsi="Segoe UI" w:cs="Segoe UI"/>
          <w:b/>
          <w:sz w:val="23"/>
          <w:szCs w:val="23"/>
        </w:rPr>
      </w:pPr>
      <w:r w:rsidRPr="003D1F68">
        <w:rPr>
          <w:rFonts w:ascii="Segoe UI" w:hAnsi="Segoe UI" w:cs="Segoe UI"/>
          <w:b/>
          <w:sz w:val="23"/>
          <w:szCs w:val="23"/>
        </w:rPr>
        <w:t>LEGGI REGIONALI</w:t>
      </w:r>
    </w:p>
    <w:p w14:paraId="741978C0" w14:textId="256F18EC" w:rsidR="005C7074" w:rsidRPr="00984105" w:rsidRDefault="004A6E67" w:rsidP="001629B3">
      <w:pPr>
        <w:pStyle w:val="NormaleWeb"/>
        <w:tabs>
          <w:tab w:val="left" w:pos="426"/>
        </w:tabs>
        <w:spacing w:before="180" w:after="180" w:line="312" w:lineRule="auto"/>
        <w:jc w:val="both"/>
        <w:rPr>
          <w:rFonts w:ascii="Segoe UI" w:hAnsi="Segoe UI" w:cs="Segoe UI"/>
          <w:sz w:val="23"/>
          <w:szCs w:val="23"/>
          <w:highlight w:val="yellow"/>
        </w:rPr>
      </w:pPr>
      <w:r w:rsidRPr="003D1F68">
        <w:rPr>
          <w:rFonts w:ascii="Segoe UI" w:hAnsi="Segoe UI" w:cs="Segoe UI"/>
          <w:sz w:val="23"/>
          <w:szCs w:val="23"/>
        </w:rPr>
        <w:t xml:space="preserve">Il Consiglio dei ministri, su proposta del Ministro per gli affari regionali e le autonomie Roberto </w:t>
      </w:r>
      <w:r w:rsidRPr="001629B3">
        <w:rPr>
          <w:rFonts w:ascii="Segoe UI" w:hAnsi="Segoe UI" w:cs="Segoe UI"/>
          <w:sz w:val="23"/>
          <w:szCs w:val="23"/>
        </w:rPr>
        <w:t xml:space="preserve">Calderoli, ha esaminato </w:t>
      </w:r>
      <w:r w:rsidR="005C7074" w:rsidRPr="001629B3">
        <w:rPr>
          <w:rFonts w:ascii="Segoe UI" w:hAnsi="Segoe UI" w:cs="Segoe UI"/>
          <w:sz w:val="23"/>
          <w:szCs w:val="23"/>
        </w:rPr>
        <w:t>venti</w:t>
      </w:r>
      <w:r w:rsidRPr="001629B3">
        <w:rPr>
          <w:rFonts w:ascii="Segoe UI" w:hAnsi="Segoe UI" w:cs="Segoe UI"/>
          <w:sz w:val="23"/>
          <w:szCs w:val="23"/>
        </w:rPr>
        <w:t xml:space="preserve"> leggi delle regioni e delle province autonome e ha quindi deliberato di</w:t>
      </w:r>
      <w:r w:rsidR="006067A6" w:rsidRPr="001629B3">
        <w:rPr>
          <w:rFonts w:ascii="Segoe UI" w:hAnsi="Segoe UI" w:cs="Segoe UI"/>
          <w:sz w:val="23"/>
          <w:szCs w:val="23"/>
        </w:rPr>
        <w:t xml:space="preserve"> impugnare</w:t>
      </w:r>
      <w:r w:rsidR="001629B3" w:rsidRPr="001629B3">
        <w:rPr>
          <w:rFonts w:ascii="Segoe UI" w:hAnsi="Segoe UI" w:cs="Segoe UI"/>
          <w:sz w:val="23"/>
          <w:szCs w:val="23"/>
        </w:rPr>
        <w:t xml:space="preserve"> la </w:t>
      </w:r>
      <w:r w:rsidR="005C7074" w:rsidRPr="001629B3">
        <w:rPr>
          <w:rFonts w:ascii="Segoe UI" w:hAnsi="Segoe UI" w:cs="Segoe UI"/>
          <w:sz w:val="23"/>
          <w:szCs w:val="23"/>
        </w:rPr>
        <w:t>legge della Regione Calabria n. 37 del 07/08/2023, recante “Disposizioni per l’esercizio del trasporto pubblico non di linea e norme concernenti il ruolo dei conducenti dei servizi pubblici di trasporto non di linea”, in quanto talune disposizioni si pongono in contrasto con la normativa statale in materia di tutela della concorrenza, violando l’articolo 117, secondo comma, lettera e), della Costituzione</w:t>
      </w:r>
      <w:r w:rsidR="001629B3" w:rsidRPr="001629B3">
        <w:rPr>
          <w:rFonts w:ascii="Segoe UI" w:hAnsi="Segoe UI" w:cs="Segoe UI"/>
          <w:sz w:val="23"/>
          <w:szCs w:val="23"/>
        </w:rPr>
        <w:t>.</w:t>
      </w:r>
    </w:p>
    <w:p w14:paraId="58BFF2A5" w14:textId="0A194E37" w:rsidR="00815B74" w:rsidRPr="003D1F68" w:rsidRDefault="006067A6" w:rsidP="00815B74">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Inoltre, il Consiglio dei ministri ha deliberato di</w:t>
      </w:r>
      <w:r w:rsidR="004A6E67" w:rsidRPr="003D1F68">
        <w:rPr>
          <w:rFonts w:ascii="Segoe UI" w:hAnsi="Segoe UI" w:cs="Segoe UI"/>
          <w:sz w:val="23"/>
          <w:szCs w:val="23"/>
        </w:rPr>
        <w:t xml:space="preserve"> </w:t>
      </w:r>
      <w:r w:rsidR="00815B74" w:rsidRPr="003D1F68">
        <w:rPr>
          <w:rFonts w:ascii="Segoe UI" w:hAnsi="Segoe UI" w:cs="Segoe UI"/>
          <w:sz w:val="23"/>
          <w:szCs w:val="23"/>
        </w:rPr>
        <w:t>non impugnare:</w:t>
      </w:r>
    </w:p>
    <w:p w14:paraId="26119F4C" w14:textId="77777777" w:rsidR="005C7074" w:rsidRPr="005C7074" w:rsidRDefault="009D3CCF"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9D3CCF">
        <w:rPr>
          <w:rFonts w:ascii="Segoe UI" w:hAnsi="Segoe UI" w:cs="Segoe UI"/>
          <w:sz w:val="23"/>
          <w:szCs w:val="23"/>
        </w:rPr>
        <w:t xml:space="preserve">la </w:t>
      </w:r>
      <w:r w:rsidR="006067A6" w:rsidRPr="006067A6">
        <w:rPr>
          <w:rFonts w:ascii="Segoe UI" w:hAnsi="Segoe UI" w:cs="Segoe UI"/>
          <w:sz w:val="23"/>
          <w:szCs w:val="23"/>
        </w:rPr>
        <w:t xml:space="preserve">legge della Regione </w:t>
      </w:r>
      <w:r w:rsidR="005C7074" w:rsidRPr="005C7074">
        <w:rPr>
          <w:rFonts w:ascii="Segoe UI" w:hAnsi="Segoe UI" w:cs="Segoe UI"/>
          <w:sz w:val="23"/>
          <w:szCs w:val="23"/>
        </w:rPr>
        <w:t>la legge della Regione Piemonte n. 16 del 08/08/2023, recante “Rendiconto generale per l'esercizio finanziario 2022”;</w:t>
      </w:r>
    </w:p>
    <w:p w14:paraId="0D18DF7C" w14:textId="0780E716"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la legge della</w:t>
      </w:r>
      <w:r w:rsidRPr="005C7074">
        <w:rPr>
          <w:rFonts w:ascii="Segoe UI" w:hAnsi="Segoe UI" w:cs="Segoe UI"/>
          <w:sz w:val="23"/>
          <w:szCs w:val="23"/>
        </w:rPr>
        <w:t xml:space="preserve"> Provincia </w:t>
      </w:r>
      <w:r>
        <w:rPr>
          <w:rFonts w:ascii="Segoe UI" w:hAnsi="Segoe UI" w:cs="Segoe UI"/>
          <w:sz w:val="23"/>
          <w:szCs w:val="23"/>
        </w:rPr>
        <w:t xml:space="preserve">autonoma di </w:t>
      </w:r>
      <w:r w:rsidRPr="005C7074">
        <w:rPr>
          <w:rFonts w:ascii="Segoe UI" w:hAnsi="Segoe UI" w:cs="Segoe UI"/>
          <w:sz w:val="23"/>
          <w:szCs w:val="23"/>
        </w:rPr>
        <w:t>Trento n. 9 del 08/08/2023, recante “Assestamento del bilancio di previsione della Provincia autonoma di Trento per gli esercizi finanziari 2023 - 2025”;</w:t>
      </w:r>
    </w:p>
    <w:p w14:paraId="0E42465B" w14:textId="1F18CBDB"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la legge della</w:t>
      </w:r>
      <w:r w:rsidRPr="005C7074">
        <w:rPr>
          <w:rFonts w:ascii="Segoe UI" w:hAnsi="Segoe UI" w:cs="Segoe UI"/>
          <w:sz w:val="23"/>
          <w:szCs w:val="23"/>
        </w:rPr>
        <w:t xml:space="preserve"> Provincia </w:t>
      </w:r>
      <w:r>
        <w:rPr>
          <w:rFonts w:ascii="Segoe UI" w:hAnsi="Segoe UI" w:cs="Segoe UI"/>
          <w:sz w:val="23"/>
          <w:szCs w:val="23"/>
        </w:rPr>
        <w:t xml:space="preserve">autonoma di </w:t>
      </w:r>
      <w:r w:rsidRPr="005C7074">
        <w:rPr>
          <w:rFonts w:ascii="Segoe UI" w:hAnsi="Segoe UI" w:cs="Segoe UI"/>
          <w:sz w:val="23"/>
          <w:szCs w:val="23"/>
        </w:rPr>
        <w:t>Trento n. 10 del 08/08/2023, recante “Bilancio di previsione della Provincia autonoma di Trento per gli esercizi finanziari 2024 - 2026”;</w:t>
      </w:r>
    </w:p>
    <w:p w14:paraId="1F91CE47"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la legge della Regione Liguria n. 17 del 02/08/2023, recante “Disposizioni di carattere fiscale e finanziario e altre disposizioni di adeguamento”;</w:t>
      </w:r>
    </w:p>
    <w:p w14:paraId="37A33CA1"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la legge della Regione Umbria n. 8 del 02/08/2023, recante “Rendiconto generale dell’Amministrazione regionale per l’esercizio finanziario 2022”;</w:t>
      </w:r>
    </w:p>
    <w:p w14:paraId="0C59C73B"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la legge della Regione Umbria n. 9 del 02/08/2023, recante “Assestamento del bilancio di previsione della Regione Umbria 2023-2025 con modifiche di leggi regionali”;</w:t>
      </w:r>
    </w:p>
    <w:p w14:paraId="6B3CD4A2" w14:textId="0F2934F1"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la legge della</w:t>
      </w:r>
      <w:r w:rsidRPr="005C7074">
        <w:rPr>
          <w:rFonts w:ascii="Segoe UI" w:hAnsi="Segoe UI" w:cs="Segoe UI"/>
          <w:sz w:val="23"/>
          <w:szCs w:val="23"/>
        </w:rPr>
        <w:t xml:space="preserve"> Provincia </w:t>
      </w:r>
      <w:r>
        <w:rPr>
          <w:rFonts w:ascii="Segoe UI" w:hAnsi="Segoe UI" w:cs="Segoe UI"/>
          <w:sz w:val="23"/>
          <w:szCs w:val="23"/>
        </w:rPr>
        <w:t xml:space="preserve">autonoma di </w:t>
      </w:r>
      <w:r w:rsidRPr="005C7074">
        <w:rPr>
          <w:rFonts w:ascii="Segoe UI" w:hAnsi="Segoe UI" w:cs="Segoe UI"/>
          <w:sz w:val="23"/>
          <w:szCs w:val="23"/>
        </w:rPr>
        <w:t>Bolzano n. 18 del 04/08/2023, recante “Assestamento del bilancio di previsione della Provincia autonoma di Bolzano per l’anno finanziario 2023 e per il triennio 2023-2025”;</w:t>
      </w:r>
    </w:p>
    <w:p w14:paraId="17B63F85"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lastRenderedPageBreak/>
        <w:t>la legge della Regione Calabria n. 39 del 10/08/2023, recante “Disciplina in materia di ordinamento dei consorzi di bonifica e di tutela e bonifica del territorio rurale”;</w:t>
      </w:r>
    </w:p>
    <w:p w14:paraId="45AF7DC0"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 xml:space="preserve">la legge della Regione Lombardia n. 1 del 07/08/2023, recante “Rendiconto generale della gestione 2022”;  </w:t>
      </w:r>
    </w:p>
    <w:p w14:paraId="7877FD92" w14:textId="563055D1" w:rsid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la legge della Regione Friuli-Venezia Giulia n. 13 del 10/08/2023, recante “Assestamento del bilancio per gli anni 2023-2025, ai sensi dell’articolo 6</w:t>
      </w:r>
      <w:bookmarkStart w:id="0" w:name="_GoBack"/>
      <w:bookmarkEnd w:id="0"/>
      <w:r w:rsidRPr="005C7074">
        <w:rPr>
          <w:rFonts w:ascii="Segoe UI" w:hAnsi="Segoe UI" w:cs="Segoe UI"/>
          <w:sz w:val="23"/>
          <w:szCs w:val="23"/>
        </w:rPr>
        <w:t xml:space="preserve"> della legge regionale 10 novembre 2015, n. 26”;</w:t>
      </w:r>
    </w:p>
    <w:p w14:paraId="175916F5" w14:textId="445EA80A" w:rsidR="001629B3" w:rsidRPr="007B1950" w:rsidRDefault="001629B3"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7B1950">
        <w:rPr>
          <w:rFonts w:ascii="Segoe UI" w:hAnsi="Segoe UI" w:cs="Segoe UI"/>
          <w:sz w:val="23"/>
          <w:szCs w:val="23"/>
        </w:rPr>
        <w:t>la legge della Regione Lombardia n. 2 del 07/08/2023, recante “Assestamento al bilancio 2023 - 2025 con modifiche di leggi regionali”;</w:t>
      </w:r>
    </w:p>
    <w:p w14:paraId="2E47CD8A" w14:textId="3899C790" w:rsidR="005C7074" w:rsidRPr="007B1950"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7B1950">
        <w:rPr>
          <w:rFonts w:ascii="Segoe UI" w:hAnsi="Segoe UI" w:cs="Segoe UI"/>
          <w:sz w:val="23"/>
          <w:szCs w:val="23"/>
        </w:rPr>
        <w:t>la legge della Regione Valle d’Aosta n. 18 del 07/08/2023, recante “Disposizioni in materia di attività di accompagnatore di media montagna. Modificazioni alle leggi regionali 7 marzo 1997, n. 7, e 21 gennaio 2003, n. 1”;</w:t>
      </w:r>
    </w:p>
    <w:p w14:paraId="13A4F895"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7B1950">
        <w:rPr>
          <w:rFonts w:ascii="Segoe UI" w:hAnsi="Segoe UI" w:cs="Segoe UI"/>
          <w:sz w:val="23"/>
          <w:szCs w:val="23"/>
        </w:rPr>
        <w:t>la legge della Regione Toscana n. 35 del 02/</w:t>
      </w:r>
      <w:r w:rsidRPr="005C7074">
        <w:rPr>
          <w:rFonts w:ascii="Segoe UI" w:hAnsi="Segoe UI" w:cs="Segoe UI"/>
          <w:sz w:val="23"/>
          <w:szCs w:val="23"/>
        </w:rPr>
        <w:t>08/2023, recante “Disposizioni in materia di prevenzione dello stress termico nei luoghi di lavoro. Modifiche alla l.r. 28/2019”;</w:t>
      </w:r>
    </w:p>
    <w:p w14:paraId="3AE1309D"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la legge della Regione Toscana n. 36 del 02/08/2023, recante “Norme in materia di cerca, raccolta e coltivazione del tartufo e di valorizzazione del patrimonio tartuficolo toscano”;</w:t>
      </w:r>
    </w:p>
    <w:p w14:paraId="6C12D19F" w14:textId="0AD0FC93"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 xml:space="preserve">la legge della Regione Valle </w:t>
      </w:r>
      <w:r>
        <w:rPr>
          <w:rFonts w:ascii="Segoe UI" w:hAnsi="Segoe UI" w:cs="Segoe UI"/>
          <w:sz w:val="23"/>
          <w:szCs w:val="23"/>
        </w:rPr>
        <w:t>d’</w:t>
      </w:r>
      <w:r w:rsidRPr="005C7074">
        <w:rPr>
          <w:rFonts w:ascii="Segoe UI" w:hAnsi="Segoe UI" w:cs="Segoe UI"/>
          <w:sz w:val="23"/>
          <w:szCs w:val="23"/>
        </w:rPr>
        <w:t xml:space="preserve">Aosta n. 13 del 02/08/2023, recante “Disposizioni urgenti per il reclutamento di personale per il rafforzamento amministrativo delle istituzioni scolastiche regionali per l’attuazione del Piano nazionale di ripresa e resilienza (PNRR) e per il reclutamento di personale a tempo determinato”; </w:t>
      </w:r>
    </w:p>
    <w:p w14:paraId="2900B1C1" w14:textId="17DD2048"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 xml:space="preserve">la legge della Regione Valle </w:t>
      </w:r>
      <w:r>
        <w:rPr>
          <w:rFonts w:ascii="Segoe UI" w:hAnsi="Segoe UI" w:cs="Segoe UI"/>
          <w:sz w:val="23"/>
          <w:szCs w:val="23"/>
        </w:rPr>
        <w:t>d’</w:t>
      </w:r>
      <w:r w:rsidRPr="005C7074">
        <w:rPr>
          <w:rFonts w:ascii="Segoe UI" w:hAnsi="Segoe UI" w:cs="Segoe UI"/>
          <w:sz w:val="23"/>
          <w:szCs w:val="23"/>
        </w:rPr>
        <w:t>Aosta n. 14 del 02/08/2023, recante “Disposizioni per la celebrazione dell’ottantesimo anniversario della Resistenza, della Liberazione e dell’Autonomia”;</w:t>
      </w:r>
    </w:p>
    <w:p w14:paraId="1AB00FA8" w14:textId="77777777"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la legge della Regione Abruzzo n. 34 del 17/08/2023, recante “Nuove disposizioni in materia di psicologia scolastica”;</w:t>
      </w:r>
    </w:p>
    <w:p w14:paraId="6F557200" w14:textId="799FC92A" w:rsidR="005C7074"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 xml:space="preserve">la legge della Regione Valle </w:t>
      </w:r>
      <w:r>
        <w:rPr>
          <w:rFonts w:ascii="Segoe UI" w:hAnsi="Segoe UI" w:cs="Segoe UI"/>
          <w:sz w:val="23"/>
          <w:szCs w:val="23"/>
        </w:rPr>
        <w:t>d’</w:t>
      </w:r>
      <w:r w:rsidRPr="005C7074">
        <w:rPr>
          <w:rFonts w:ascii="Segoe UI" w:hAnsi="Segoe UI" w:cs="Segoe UI"/>
          <w:sz w:val="23"/>
          <w:szCs w:val="23"/>
        </w:rPr>
        <w:t>Aosta n. 15 del 07/08/2023, recante “Disposizioni in materia di “Zona Franca per la Ricerca e lo Sviluppo (ZFR&amp;S)””;</w:t>
      </w:r>
    </w:p>
    <w:p w14:paraId="2BF0F78B" w14:textId="5D24A0C0" w:rsidR="004A6E67" w:rsidRPr="005C7074" w:rsidRDefault="005C7074" w:rsidP="005D5E9C">
      <w:pPr>
        <w:pStyle w:val="NormaleWeb"/>
        <w:numPr>
          <w:ilvl w:val="0"/>
          <w:numId w:val="21"/>
        </w:numPr>
        <w:tabs>
          <w:tab w:val="left" w:pos="426"/>
        </w:tabs>
        <w:spacing w:before="180" w:after="180" w:line="312" w:lineRule="auto"/>
        <w:ind w:left="0" w:firstLine="0"/>
        <w:jc w:val="both"/>
        <w:rPr>
          <w:rFonts w:ascii="Segoe UI" w:hAnsi="Segoe UI" w:cs="Segoe UI"/>
          <w:sz w:val="23"/>
          <w:szCs w:val="23"/>
        </w:rPr>
      </w:pPr>
      <w:r w:rsidRPr="005C7074">
        <w:rPr>
          <w:rFonts w:ascii="Segoe UI" w:hAnsi="Segoe UI" w:cs="Segoe UI"/>
          <w:sz w:val="23"/>
          <w:szCs w:val="23"/>
        </w:rPr>
        <w:t xml:space="preserve">la legge della Regione Valle </w:t>
      </w:r>
      <w:r>
        <w:rPr>
          <w:rFonts w:ascii="Segoe UI" w:hAnsi="Segoe UI" w:cs="Segoe UI"/>
          <w:sz w:val="23"/>
          <w:szCs w:val="23"/>
        </w:rPr>
        <w:t>d’</w:t>
      </w:r>
      <w:r w:rsidRPr="005C7074">
        <w:rPr>
          <w:rFonts w:ascii="Segoe UI" w:hAnsi="Segoe UI" w:cs="Segoe UI"/>
          <w:sz w:val="23"/>
          <w:szCs w:val="23"/>
        </w:rPr>
        <w:t>Aosta n. 16 del 07/08/2023, recante “Modificazione all’articolo 5 della legge regionale 7 dicembre 2022, n. 31 (Interventi regionali per lo sviluppo dell’imprenditoria giovanile, femminile e da parte dei disoccupati di lunga durata nei settori dell’industria e dell’artigianato), e rifinanziamento, per l’anno 2023, del servizio di tutoraggio per la redazione del business plan”</w:t>
      </w:r>
      <w:r>
        <w:rPr>
          <w:rFonts w:ascii="Segoe UI" w:hAnsi="Segoe UI" w:cs="Segoe UI"/>
          <w:sz w:val="23"/>
          <w:szCs w:val="23"/>
        </w:rPr>
        <w:t>.</w:t>
      </w:r>
    </w:p>
    <w:p w14:paraId="0BB4135D" w14:textId="30B93F9A" w:rsidR="0066520C" w:rsidRPr="007E4C30" w:rsidRDefault="0066520C" w:rsidP="0066520C">
      <w:pPr>
        <w:pStyle w:val="NormaleWeb"/>
        <w:spacing w:before="180" w:beforeAutospacing="0" w:after="180" w:afterAutospacing="0" w:line="312" w:lineRule="auto"/>
        <w:jc w:val="center"/>
        <w:rPr>
          <w:rFonts w:ascii="Segoe UI" w:hAnsi="Segoe UI" w:cs="Segoe UI"/>
          <w:sz w:val="23"/>
          <w:szCs w:val="23"/>
        </w:rPr>
      </w:pPr>
      <w:r w:rsidRPr="00BB2142">
        <w:rPr>
          <w:rFonts w:ascii="Segoe UI" w:hAnsi="Segoe UI" w:cs="Segoe UI"/>
          <w:sz w:val="23"/>
          <w:szCs w:val="23"/>
        </w:rPr>
        <w:t>٠٠٠٠٠</w:t>
      </w:r>
    </w:p>
    <w:p w14:paraId="745F0F44" w14:textId="1E40C102" w:rsidR="00432651" w:rsidRPr="007E4C30" w:rsidRDefault="00BA1EEF" w:rsidP="00733AE4">
      <w:pPr>
        <w:spacing w:before="180" w:after="0" w:line="312" w:lineRule="auto"/>
        <w:jc w:val="both"/>
        <w:rPr>
          <w:rFonts w:ascii="Segoe UI" w:hAnsi="Segoe UI" w:cs="Segoe UI"/>
          <w:sz w:val="23"/>
          <w:szCs w:val="23"/>
        </w:rPr>
      </w:pPr>
      <w:r w:rsidRPr="007E4C30">
        <w:rPr>
          <w:rFonts w:ascii="Segoe UI" w:hAnsi="Segoe UI" w:cs="Segoe UI"/>
          <w:sz w:val="23"/>
          <w:szCs w:val="23"/>
        </w:rPr>
        <w:t>Il Consiglio dei</w:t>
      </w:r>
      <w:r w:rsidR="00BC287F" w:rsidRPr="007E4C30">
        <w:rPr>
          <w:rFonts w:ascii="Segoe UI" w:hAnsi="Segoe UI" w:cs="Segoe UI"/>
          <w:sz w:val="23"/>
          <w:szCs w:val="23"/>
        </w:rPr>
        <w:t xml:space="preserve"> </w:t>
      </w:r>
      <w:r w:rsidR="00FF595B" w:rsidRPr="007E4C30">
        <w:rPr>
          <w:rFonts w:ascii="Segoe UI" w:hAnsi="Segoe UI" w:cs="Segoe UI"/>
          <w:sz w:val="23"/>
          <w:szCs w:val="23"/>
        </w:rPr>
        <w:t xml:space="preserve">ministri è </w:t>
      </w:r>
      <w:r w:rsidR="00FF595B" w:rsidRPr="00232737">
        <w:rPr>
          <w:rFonts w:ascii="Segoe UI" w:hAnsi="Segoe UI" w:cs="Segoe UI"/>
          <w:sz w:val="23"/>
          <w:szCs w:val="23"/>
        </w:rPr>
        <w:t>terminato alle</w:t>
      </w:r>
      <w:r w:rsidR="004D16CF" w:rsidRPr="00232737">
        <w:rPr>
          <w:rFonts w:ascii="Segoe UI" w:hAnsi="Segoe UI" w:cs="Segoe UI"/>
          <w:sz w:val="23"/>
          <w:szCs w:val="23"/>
        </w:rPr>
        <w:t xml:space="preserve"> </w:t>
      </w:r>
      <w:r w:rsidR="005469EA" w:rsidRPr="00232737">
        <w:rPr>
          <w:rFonts w:ascii="Segoe UI" w:hAnsi="Segoe UI" w:cs="Segoe UI"/>
          <w:sz w:val="23"/>
          <w:szCs w:val="23"/>
        </w:rPr>
        <w:t>ore</w:t>
      </w:r>
      <w:r w:rsidR="003C786C">
        <w:rPr>
          <w:rFonts w:ascii="Segoe UI" w:hAnsi="Segoe UI" w:cs="Segoe UI"/>
          <w:sz w:val="23"/>
          <w:szCs w:val="23"/>
        </w:rPr>
        <w:t xml:space="preserve"> </w:t>
      </w:r>
      <w:r w:rsidR="008B3678">
        <w:rPr>
          <w:rFonts w:ascii="Segoe UI" w:hAnsi="Segoe UI" w:cs="Segoe UI"/>
          <w:sz w:val="23"/>
          <w:szCs w:val="23"/>
        </w:rPr>
        <w:t>21.02</w:t>
      </w:r>
      <w:r w:rsidR="006B0A94">
        <w:rPr>
          <w:rFonts w:ascii="Segoe UI" w:hAnsi="Segoe UI" w:cs="Segoe UI"/>
          <w:sz w:val="23"/>
          <w:szCs w:val="23"/>
        </w:rPr>
        <w:t>.</w:t>
      </w:r>
    </w:p>
    <w:sectPr w:rsidR="00432651" w:rsidRPr="007E4C30" w:rsidSect="0036083B">
      <w:footerReference w:type="default" r:id="rId9"/>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7A6B" w14:textId="77777777" w:rsidR="008F4C40" w:rsidRDefault="008F4C40" w:rsidP="00844968">
      <w:pPr>
        <w:spacing w:after="0" w:line="240" w:lineRule="auto"/>
      </w:pPr>
      <w:r>
        <w:separator/>
      </w:r>
    </w:p>
  </w:endnote>
  <w:endnote w:type="continuationSeparator" w:id="0">
    <w:p w14:paraId="39D5A338" w14:textId="77777777" w:rsidR="008F4C40" w:rsidRDefault="008F4C40" w:rsidP="008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CA0C65" w:rsidRPr="002E2612" w:rsidRDefault="00CA0C65">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CA0C65" w:rsidRDefault="00CA0C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11D4" w14:textId="77777777" w:rsidR="008F4C40" w:rsidRDefault="008F4C40" w:rsidP="00844968">
      <w:pPr>
        <w:spacing w:after="0" w:line="240" w:lineRule="auto"/>
      </w:pPr>
      <w:r>
        <w:separator/>
      </w:r>
    </w:p>
  </w:footnote>
  <w:footnote w:type="continuationSeparator" w:id="0">
    <w:p w14:paraId="0E52369C" w14:textId="77777777" w:rsidR="008F4C40" w:rsidRDefault="008F4C40" w:rsidP="0084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CFA054A"/>
    <w:multiLevelType w:val="hybridMultilevel"/>
    <w:tmpl w:val="C82CF624"/>
    <w:lvl w:ilvl="0" w:tplc="0B784BD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E2A94"/>
    <w:multiLevelType w:val="hybridMultilevel"/>
    <w:tmpl w:val="6F32529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A80A7C"/>
    <w:multiLevelType w:val="hybridMultilevel"/>
    <w:tmpl w:val="138EAC50"/>
    <w:lvl w:ilvl="0" w:tplc="0410000F">
      <w:start w:val="1"/>
      <w:numFmt w:val="decimal"/>
      <w:lvlText w:val="%1."/>
      <w:lvlJc w:val="left"/>
      <w:pPr>
        <w:ind w:left="720" w:hanging="360"/>
      </w:pPr>
      <w:rPr>
        <w:rFonts w:hint="default"/>
      </w:rPr>
    </w:lvl>
    <w:lvl w:ilvl="1" w:tplc="92A07B48">
      <w:start w:val="1"/>
      <w:numFmt w:val="lowerLetter"/>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5F2CB1"/>
    <w:multiLevelType w:val="hybridMultilevel"/>
    <w:tmpl w:val="0FD25516"/>
    <w:lvl w:ilvl="0" w:tplc="B66C05EE">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0507C5"/>
    <w:multiLevelType w:val="hybridMultilevel"/>
    <w:tmpl w:val="DB70D380"/>
    <w:lvl w:ilvl="0" w:tplc="81204B22">
      <w:start w:val="1"/>
      <w:numFmt w:val="decimal"/>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01D73"/>
    <w:multiLevelType w:val="hybridMultilevel"/>
    <w:tmpl w:val="54641400"/>
    <w:lvl w:ilvl="0" w:tplc="3704F98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8" w15:restartNumberingAfterBreak="0">
    <w:nsid w:val="3F97324B"/>
    <w:multiLevelType w:val="hybridMultilevel"/>
    <w:tmpl w:val="183C22A4"/>
    <w:lvl w:ilvl="0" w:tplc="C33EC390">
      <w:start w:val="1"/>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0" w15:restartNumberingAfterBreak="0">
    <w:nsid w:val="4CA52031"/>
    <w:multiLevelType w:val="hybridMultilevel"/>
    <w:tmpl w:val="DE1C7C1A"/>
    <w:lvl w:ilvl="0" w:tplc="D402CA5C">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F50796"/>
    <w:multiLevelType w:val="hybridMultilevel"/>
    <w:tmpl w:val="43323D42"/>
    <w:lvl w:ilvl="0" w:tplc="9A66BAC4">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20426A8"/>
    <w:multiLevelType w:val="hybridMultilevel"/>
    <w:tmpl w:val="81B46CA8"/>
    <w:lvl w:ilvl="0" w:tplc="98B61E4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4C2377"/>
    <w:multiLevelType w:val="hybridMultilevel"/>
    <w:tmpl w:val="0F0244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A96B67"/>
    <w:multiLevelType w:val="hybridMultilevel"/>
    <w:tmpl w:val="43323D42"/>
    <w:lvl w:ilvl="0" w:tplc="9A66BAC4">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6400349"/>
    <w:multiLevelType w:val="multilevel"/>
    <w:tmpl w:val="58C2916C"/>
    <w:lvl w:ilvl="0">
      <w:start w:val="1"/>
      <w:numFmt w:val="bullet"/>
      <w:lvlText w:val="-"/>
      <w:lvlJc w:val="left"/>
      <w:pPr>
        <w:tabs>
          <w:tab w:val="decimal" w:pos="432"/>
        </w:tabs>
        <w:ind w:left="720"/>
      </w:pPr>
      <w:rPr>
        <w:rFonts w:ascii="Symbol" w:hAnsi="Symbol"/>
        <w:b/>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7A5F5E"/>
    <w:multiLevelType w:val="hybridMultilevel"/>
    <w:tmpl w:val="CC547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E71A78"/>
    <w:multiLevelType w:val="hybridMultilevel"/>
    <w:tmpl w:val="CA6C23C2"/>
    <w:lvl w:ilvl="0" w:tplc="F9CA3FE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20" w15:restartNumberingAfterBreak="0">
    <w:nsid w:val="7DCB1EC7"/>
    <w:multiLevelType w:val="hybridMultilevel"/>
    <w:tmpl w:val="D3C826C2"/>
    <w:lvl w:ilvl="0" w:tplc="2230D5E8">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9"/>
  </w:num>
  <w:num w:numId="4">
    <w:abstractNumId w:val="0"/>
  </w:num>
  <w:num w:numId="5">
    <w:abstractNumId w:val="14"/>
  </w:num>
  <w:num w:numId="6">
    <w:abstractNumId w:val="15"/>
  </w:num>
  <w:num w:numId="7">
    <w:abstractNumId w:val="4"/>
  </w:num>
  <w:num w:numId="8">
    <w:abstractNumId w:val="3"/>
  </w:num>
  <w:num w:numId="9">
    <w:abstractNumId w:val="20"/>
  </w:num>
  <w:num w:numId="10">
    <w:abstractNumId w:val="2"/>
  </w:num>
  <w:num w:numId="11">
    <w:abstractNumId w:val="1"/>
  </w:num>
  <w:num w:numId="12">
    <w:abstractNumId w:val="5"/>
  </w:num>
  <w:num w:numId="13">
    <w:abstractNumId w:val="10"/>
  </w:num>
  <w:num w:numId="14">
    <w:abstractNumId w:val="16"/>
  </w:num>
  <w:num w:numId="15">
    <w:abstractNumId w:val="18"/>
  </w:num>
  <w:num w:numId="16">
    <w:abstractNumId w:val="12"/>
  </w:num>
  <w:num w:numId="17">
    <w:abstractNumId w:val="6"/>
  </w:num>
  <w:num w:numId="18">
    <w:abstractNumId w:val="17"/>
  </w:num>
  <w:num w:numId="19">
    <w:abstractNumId w:val="13"/>
  </w:num>
  <w:num w:numId="20">
    <w:abstractNumId w:val="8"/>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E8F"/>
    <w:rsid w:val="00001A9A"/>
    <w:rsid w:val="00002224"/>
    <w:rsid w:val="00002276"/>
    <w:rsid w:val="0000269A"/>
    <w:rsid w:val="00002B0C"/>
    <w:rsid w:val="00002FF5"/>
    <w:rsid w:val="00003230"/>
    <w:rsid w:val="0000357D"/>
    <w:rsid w:val="00003DF7"/>
    <w:rsid w:val="00004A00"/>
    <w:rsid w:val="000052D6"/>
    <w:rsid w:val="0000533A"/>
    <w:rsid w:val="0000538C"/>
    <w:rsid w:val="00005B98"/>
    <w:rsid w:val="00005C6B"/>
    <w:rsid w:val="0000627A"/>
    <w:rsid w:val="000063BD"/>
    <w:rsid w:val="00006D00"/>
    <w:rsid w:val="00006F28"/>
    <w:rsid w:val="00007948"/>
    <w:rsid w:val="00007D84"/>
    <w:rsid w:val="000103FE"/>
    <w:rsid w:val="00010457"/>
    <w:rsid w:val="00010A31"/>
    <w:rsid w:val="00010D2F"/>
    <w:rsid w:val="00010DE5"/>
    <w:rsid w:val="000113A1"/>
    <w:rsid w:val="000117B9"/>
    <w:rsid w:val="00012D5D"/>
    <w:rsid w:val="00013133"/>
    <w:rsid w:val="00013186"/>
    <w:rsid w:val="00013464"/>
    <w:rsid w:val="000134E6"/>
    <w:rsid w:val="0001369F"/>
    <w:rsid w:val="000136AA"/>
    <w:rsid w:val="00013FB3"/>
    <w:rsid w:val="00014A96"/>
    <w:rsid w:val="00014B79"/>
    <w:rsid w:val="00016521"/>
    <w:rsid w:val="00017C63"/>
    <w:rsid w:val="00017D97"/>
    <w:rsid w:val="00017D9B"/>
    <w:rsid w:val="00020240"/>
    <w:rsid w:val="00020542"/>
    <w:rsid w:val="0002077E"/>
    <w:rsid w:val="00021254"/>
    <w:rsid w:val="00021CA3"/>
    <w:rsid w:val="00022BC7"/>
    <w:rsid w:val="00023191"/>
    <w:rsid w:val="00023645"/>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F47"/>
    <w:rsid w:val="00034F8A"/>
    <w:rsid w:val="000363BC"/>
    <w:rsid w:val="000368FC"/>
    <w:rsid w:val="00037482"/>
    <w:rsid w:val="000378C0"/>
    <w:rsid w:val="00040591"/>
    <w:rsid w:val="00040E49"/>
    <w:rsid w:val="00041552"/>
    <w:rsid w:val="00041FA3"/>
    <w:rsid w:val="000422DB"/>
    <w:rsid w:val="0004272C"/>
    <w:rsid w:val="00043190"/>
    <w:rsid w:val="000439F2"/>
    <w:rsid w:val="00043D35"/>
    <w:rsid w:val="00044632"/>
    <w:rsid w:val="0004466D"/>
    <w:rsid w:val="000449F0"/>
    <w:rsid w:val="00045BD4"/>
    <w:rsid w:val="0004618B"/>
    <w:rsid w:val="00046274"/>
    <w:rsid w:val="00046A7B"/>
    <w:rsid w:val="00046FDC"/>
    <w:rsid w:val="0004719E"/>
    <w:rsid w:val="00047939"/>
    <w:rsid w:val="00047B70"/>
    <w:rsid w:val="0005043D"/>
    <w:rsid w:val="00050B33"/>
    <w:rsid w:val="00050F78"/>
    <w:rsid w:val="00051492"/>
    <w:rsid w:val="000521B3"/>
    <w:rsid w:val="000524D0"/>
    <w:rsid w:val="00052C63"/>
    <w:rsid w:val="00052D5E"/>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2038"/>
    <w:rsid w:val="000629CC"/>
    <w:rsid w:val="00062EEC"/>
    <w:rsid w:val="0006328F"/>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5A"/>
    <w:rsid w:val="0007486D"/>
    <w:rsid w:val="000750A1"/>
    <w:rsid w:val="00075E3B"/>
    <w:rsid w:val="00076275"/>
    <w:rsid w:val="0007653C"/>
    <w:rsid w:val="000772BB"/>
    <w:rsid w:val="000775BE"/>
    <w:rsid w:val="00077E70"/>
    <w:rsid w:val="0008004A"/>
    <w:rsid w:val="00080818"/>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68D8"/>
    <w:rsid w:val="00087882"/>
    <w:rsid w:val="00090568"/>
    <w:rsid w:val="000906DF"/>
    <w:rsid w:val="00090D5C"/>
    <w:rsid w:val="00091939"/>
    <w:rsid w:val="00091E9D"/>
    <w:rsid w:val="000927EE"/>
    <w:rsid w:val="00092B88"/>
    <w:rsid w:val="00092BEA"/>
    <w:rsid w:val="00092CAA"/>
    <w:rsid w:val="00093239"/>
    <w:rsid w:val="00093726"/>
    <w:rsid w:val="0009380F"/>
    <w:rsid w:val="000938E4"/>
    <w:rsid w:val="000939AD"/>
    <w:rsid w:val="00093E2A"/>
    <w:rsid w:val="000941F0"/>
    <w:rsid w:val="0009492F"/>
    <w:rsid w:val="00094954"/>
    <w:rsid w:val="00094A68"/>
    <w:rsid w:val="000955EC"/>
    <w:rsid w:val="000957AD"/>
    <w:rsid w:val="000957F3"/>
    <w:rsid w:val="00095F11"/>
    <w:rsid w:val="0009613C"/>
    <w:rsid w:val="000966B5"/>
    <w:rsid w:val="00096C51"/>
    <w:rsid w:val="0009726E"/>
    <w:rsid w:val="000A0BC3"/>
    <w:rsid w:val="000A1EB6"/>
    <w:rsid w:val="000A21D8"/>
    <w:rsid w:val="000A2599"/>
    <w:rsid w:val="000A272A"/>
    <w:rsid w:val="000A28D4"/>
    <w:rsid w:val="000A3DCA"/>
    <w:rsid w:val="000A413D"/>
    <w:rsid w:val="000A4A88"/>
    <w:rsid w:val="000A4D53"/>
    <w:rsid w:val="000A594F"/>
    <w:rsid w:val="000A5ACC"/>
    <w:rsid w:val="000A5BB1"/>
    <w:rsid w:val="000A5F4A"/>
    <w:rsid w:val="000A6A49"/>
    <w:rsid w:val="000A6ADF"/>
    <w:rsid w:val="000A6C03"/>
    <w:rsid w:val="000A6E6E"/>
    <w:rsid w:val="000A6E79"/>
    <w:rsid w:val="000A775A"/>
    <w:rsid w:val="000A7837"/>
    <w:rsid w:val="000A7956"/>
    <w:rsid w:val="000A7BCF"/>
    <w:rsid w:val="000A7C54"/>
    <w:rsid w:val="000B0068"/>
    <w:rsid w:val="000B0220"/>
    <w:rsid w:val="000B07BE"/>
    <w:rsid w:val="000B1B42"/>
    <w:rsid w:val="000B1BFA"/>
    <w:rsid w:val="000B26D5"/>
    <w:rsid w:val="000B2A1C"/>
    <w:rsid w:val="000B328A"/>
    <w:rsid w:val="000B338F"/>
    <w:rsid w:val="000B3BA7"/>
    <w:rsid w:val="000B4602"/>
    <w:rsid w:val="000B4F6E"/>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FA"/>
    <w:rsid w:val="000D2765"/>
    <w:rsid w:val="000D2FD9"/>
    <w:rsid w:val="000D352D"/>
    <w:rsid w:val="000D452C"/>
    <w:rsid w:val="000D4CE4"/>
    <w:rsid w:val="000D56D9"/>
    <w:rsid w:val="000D597B"/>
    <w:rsid w:val="000D5B38"/>
    <w:rsid w:val="000D5CBC"/>
    <w:rsid w:val="000D7B4C"/>
    <w:rsid w:val="000E02CB"/>
    <w:rsid w:val="000E0515"/>
    <w:rsid w:val="000E0628"/>
    <w:rsid w:val="000E082C"/>
    <w:rsid w:val="000E09C8"/>
    <w:rsid w:val="000E0C08"/>
    <w:rsid w:val="000E1409"/>
    <w:rsid w:val="000E1590"/>
    <w:rsid w:val="000E1DD0"/>
    <w:rsid w:val="000E206A"/>
    <w:rsid w:val="000E3A7D"/>
    <w:rsid w:val="000E4079"/>
    <w:rsid w:val="000E45C0"/>
    <w:rsid w:val="000E4EE9"/>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EAC"/>
    <w:rsid w:val="000F39FC"/>
    <w:rsid w:val="000F3AE4"/>
    <w:rsid w:val="000F3DF8"/>
    <w:rsid w:val="000F44A9"/>
    <w:rsid w:val="000F4B35"/>
    <w:rsid w:val="000F5021"/>
    <w:rsid w:val="000F5433"/>
    <w:rsid w:val="000F5885"/>
    <w:rsid w:val="000F6300"/>
    <w:rsid w:val="000F72DE"/>
    <w:rsid w:val="000F731A"/>
    <w:rsid w:val="0010027A"/>
    <w:rsid w:val="001016AA"/>
    <w:rsid w:val="00102B39"/>
    <w:rsid w:val="00102D32"/>
    <w:rsid w:val="00102EF2"/>
    <w:rsid w:val="00103224"/>
    <w:rsid w:val="00103DCA"/>
    <w:rsid w:val="00104435"/>
    <w:rsid w:val="00104F0D"/>
    <w:rsid w:val="0010583D"/>
    <w:rsid w:val="001061E5"/>
    <w:rsid w:val="00106392"/>
    <w:rsid w:val="00106798"/>
    <w:rsid w:val="00106957"/>
    <w:rsid w:val="001078D5"/>
    <w:rsid w:val="00107BCD"/>
    <w:rsid w:val="00107F5C"/>
    <w:rsid w:val="001100F0"/>
    <w:rsid w:val="00110185"/>
    <w:rsid w:val="001102DE"/>
    <w:rsid w:val="00110A8D"/>
    <w:rsid w:val="00110E13"/>
    <w:rsid w:val="00111023"/>
    <w:rsid w:val="0011111D"/>
    <w:rsid w:val="00111539"/>
    <w:rsid w:val="00111D55"/>
    <w:rsid w:val="00111DC5"/>
    <w:rsid w:val="0011201A"/>
    <w:rsid w:val="001124FF"/>
    <w:rsid w:val="00113A12"/>
    <w:rsid w:val="001143BB"/>
    <w:rsid w:val="001148B8"/>
    <w:rsid w:val="001151FD"/>
    <w:rsid w:val="0011533B"/>
    <w:rsid w:val="001155E4"/>
    <w:rsid w:val="001156EC"/>
    <w:rsid w:val="00116A32"/>
    <w:rsid w:val="00116AE1"/>
    <w:rsid w:val="00120203"/>
    <w:rsid w:val="0012105F"/>
    <w:rsid w:val="0012152D"/>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730B"/>
    <w:rsid w:val="00127920"/>
    <w:rsid w:val="00127EA0"/>
    <w:rsid w:val="00130241"/>
    <w:rsid w:val="001312D1"/>
    <w:rsid w:val="00132006"/>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915"/>
    <w:rsid w:val="00135A95"/>
    <w:rsid w:val="00136487"/>
    <w:rsid w:val="00136624"/>
    <w:rsid w:val="00136635"/>
    <w:rsid w:val="001366DC"/>
    <w:rsid w:val="001367BF"/>
    <w:rsid w:val="00136F60"/>
    <w:rsid w:val="001373FA"/>
    <w:rsid w:val="00137426"/>
    <w:rsid w:val="0013752D"/>
    <w:rsid w:val="00137F2C"/>
    <w:rsid w:val="00140CEB"/>
    <w:rsid w:val="00140F18"/>
    <w:rsid w:val="00141172"/>
    <w:rsid w:val="0014239B"/>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31F6"/>
    <w:rsid w:val="00154205"/>
    <w:rsid w:val="00154AED"/>
    <w:rsid w:val="00154C35"/>
    <w:rsid w:val="00155C6B"/>
    <w:rsid w:val="001567F3"/>
    <w:rsid w:val="00157270"/>
    <w:rsid w:val="00157CB4"/>
    <w:rsid w:val="00161347"/>
    <w:rsid w:val="001616BD"/>
    <w:rsid w:val="00161C9D"/>
    <w:rsid w:val="00161FFD"/>
    <w:rsid w:val="001629B3"/>
    <w:rsid w:val="00162BF1"/>
    <w:rsid w:val="00162E49"/>
    <w:rsid w:val="0016353C"/>
    <w:rsid w:val="001640EB"/>
    <w:rsid w:val="0016421C"/>
    <w:rsid w:val="0016435C"/>
    <w:rsid w:val="00164841"/>
    <w:rsid w:val="00164BA4"/>
    <w:rsid w:val="00165077"/>
    <w:rsid w:val="001652CE"/>
    <w:rsid w:val="00165672"/>
    <w:rsid w:val="0016665A"/>
    <w:rsid w:val="00166D79"/>
    <w:rsid w:val="0016770B"/>
    <w:rsid w:val="00167811"/>
    <w:rsid w:val="001678DE"/>
    <w:rsid w:val="00167A28"/>
    <w:rsid w:val="00167ABD"/>
    <w:rsid w:val="00167B10"/>
    <w:rsid w:val="00170669"/>
    <w:rsid w:val="00170D19"/>
    <w:rsid w:val="00171282"/>
    <w:rsid w:val="001712E9"/>
    <w:rsid w:val="00172321"/>
    <w:rsid w:val="00174620"/>
    <w:rsid w:val="00174CC2"/>
    <w:rsid w:val="001751C6"/>
    <w:rsid w:val="00175891"/>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9F7"/>
    <w:rsid w:val="00197C44"/>
    <w:rsid w:val="00197CA4"/>
    <w:rsid w:val="001A001F"/>
    <w:rsid w:val="001A30F9"/>
    <w:rsid w:val="001A399C"/>
    <w:rsid w:val="001A4815"/>
    <w:rsid w:val="001A4E81"/>
    <w:rsid w:val="001A4F2D"/>
    <w:rsid w:val="001A56EF"/>
    <w:rsid w:val="001A62EC"/>
    <w:rsid w:val="001A6EC8"/>
    <w:rsid w:val="001A6F4E"/>
    <w:rsid w:val="001A7517"/>
    <w:rsid w:val="001B0368"/>
    <w:rsid w:val="001B0855"/>
    <w:rsid w:val="001B09D6"/>
    <w:rsid w:val="001B12BA"/>
    <w:rsid w:val="001B21EC"/>
    <w:rsid w:val="001B3A10"/>
    <w:rsid w:val="001B3AD6"/>
    <w:rsid w:val="001B4026"/>
    <w:rsid w:val="001B410F"/>
    <w:rsid w:val="001B479C"/>
    <w:rsid w:val="001B59CB"/>
    <w:rsid w:val="001B747A"/>
    <w:rsid w:val="001B7509"/>
    <w:rsid w:val="001B765B"/>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B5E"/>
    <w:rsid w:val="001C2C30"/>
    <w:rsid w:val="001C30B1"/>
    <w:rsid w:val="001C394B"/>
    <w:rsid w:val="001C3DA5"/>
    <w:rsid w:val="001C4ADA"/>
    <w:rsid w:val="001C58C4"/>
    <w:rsid w:val="001C62D9"/>
    <w:rsid w:val="001C67D2"/>
    <w:rsid w:val="001C6BF6"/>
    <w:rsid w:val="001C7719"/>
    <w:rsid w:val="001C7787"/>
    <w:rsid w:val="001C7F34"/>
    <w:rsid w:val="001D0114"/>
    <w:rsid w:val="001D0190"/>
    <w:rsid w:val="001D1115"/>
    <w:rsid w:val="001D1156"/>
    <w:rsid w:val="001D426A"/>
    <w:rsid w:val="001D4610"/>
    <w:rsid w:val="001D4FF9"/>
    <w:rsid w:val="001D5486"/>
    <w:rsid w:val="001D5AAD"/>
    <w:rsid w:val="001D5BFD"/>
    <w:rsid w:val="001D5D75"/>
    <w:rsid w:val="001D68FB"/>
    <w:rsid w:val="001D6B92"/>
    <w:rsid w:val="001D7046"/>
    <w:rsid w:val="001D7412"/>
    <w:rsid w:val="001D74D3"/>
    <w:rsid w:val="001D7935"/>
    <w:rsid w:val="001D7D54"/>
    <w:rsid w:val="001E0EA1"/>
    <w:rsid w:val="001E1912"/>
    <w:rsid w:val="001E25F8"/>
    <w:rsid w:val="001E29E8"/>
    <w:rsid w:val="001E2F9A"/>
    <w:rsid w:val="001E3949"/>
    <w:rsid w:val="001E3CA8"/>
    <w:rsid w:val="001E48FD"/>
    <w:rsid w:val="001E512F"/>
    <w:rsid w:val="001E5322"/>
    <w:rsid w:val="001E58EF"/>
    <w:rsid w:val="001E62B9"/>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3DC7"/>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635E"/>
    <w:rsid w:val="00217579"/>
    <w:rsid w:val="002179B3"/>
    <w:rsid w:val="00217A73"/>
    <w:rsid w:val="002201D5"/>
    <w:rsid w:val="002201FE"/>
    <w:rsid w:val="00221929"/>
    <w:rsid w:val="00221D81"/>
    <w:rsid w:val="00222D67"/>
    <w:rsid w:val="00222F9D"/>
    <w:rsid w:val="002234F3"/>
    <w:rsid w:val="002239AE"/>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302C9"/>
    <w:rsid w:val="00230ECC"/>
    <w:rsid w:val="002310A9"/>
    <w:rsid w:val="002314D6"/>
    <w:rsid w:val="00231C2F"/>
    <w:rsid w:val="00232737"/>
    <w:rsid w:val="002330A3"/>
    <w:rsid w:val="002331CE"/>
    <w:rsid w:val="0023339D"/>
    <w:rsid w:val="002344D8"/>
    <w:rsid w:val="002352AC"/>
    <w:rsid w:val="0023536B"/>
    <w:rsid w:val="00235AC8"/>
    <w:rsid w:val="00236BB9"/>
    <w:rsid w:val="0023741D"/>
    <w:rsid w:val="00237EE0"/>
    <w:rsid w:val="0024035D"/>
    <w:rsid w:val="002405A3"/>
    <w:rsid w:val="00240F7A"/>
    <w:rsid w:val="00241F5C"/>
    <w:rsid w:val="00242DA6"/>
    <w:rsid w:val="002439CA"/>
    <w:rsid w:val="00243AF9"/>
    <w:rsid w:val="00244ACE"/>
    <w:rsid w:val="00244D34"/>
    <w:rsid w:val="002454EC"/>
    <w:rsid w:val="00245B1D"/>
    <w:rsid w:val="00245BBF"/>
    <w:rsid w:val="002464FD"/>
    <w:rsid w:val="00246B18"/>
    <w:rsid w:val="00246C92"/>
    <w:rsid w:val="002471CC"/>
    <w:rsid w:val="0025085D"/>
    <w:rsid w:val="00250F54"/>
    <w:rsid w:val="00252347"/>
    <w:rsid w:val="00252A59"/>
    <w:rsid w:val="002536AD"/>
    <w:rsid w:val="002536FE"/>
    <w:rsid w:val="0025397B"/>
    <w:rsid w:val="00253EFF"/>
    <w:rsid w:val="00253F3F"/>
    <w:rsid w:val="0025466C"/>
    <w:rsid w:val="00254E11"/>
    <w:rsid w:val="0025507D"/>
    <w:rsid w:val="00255886"/>
    <w:rsid w:val="002558AE"/>
    <w:rsid w:val="002558EF"/>
    <w:rsid w:val="00255DAA"/>
    <w:rsid w:val="00255F9E"/>
    <w:rsid w:val="00256E6E"/>
    <w:rsid w:val="00257183"/>
    <w:rsid w:val="00257220"/>
    <w:rsid w:val="00257550"/>
    <w:rsid w:val="002612DD"/>
    <w:rsid w:val="00261714"/>
    <w:rsid w:val="002618EB"/>
    <w:rsid w:val="00261D7B"/>
    <w:rsid w:val="0026248D"/>
    <w:rsid w:val="00263E90"/>
    <w:rsid w:val="00263ED7"/>
    <w:rsid w:val="002645DA"/>
    <w:rsid w:val="0026478D"/>
    <w:rsid w:val="002648D1"/>
    <w:rsid w:val="00264D6F"/>
    <w:rsid w:val="00265C8F"/>
    <w:rsid w:val="0027029F"/>
    <w:rsid w:val="00270305"/>
    <w:rsid w:val="0027033D"/>
    <w:rsid w:val="0027067A"/>
    <w:rsid w:val="002722F1"/>
    <w:rsid w:val="00272842"/>
    <w:rsid w:val="002730D1"/>
    <w:rsid w:val="00273109"/>
    <w:rsid w:val="002739CF"/>
    <w:rsid w:val="00273B19"/>
    <w:rsid w:val="0027423B"/>
    <w:rsid w:val="0027438D"/>
    <w:rsid w:val="002743CF"/>
    <w:rsid w:val="00274D84"/>
    <w:rsid w:val="002750AA"/>
    <w:rsid w:val="00275178"/>
    <w:rsid w:val="00275C09"/>
    <w:rsid w:val="00275F08"/>
    <w:rsid w:val="00276952"/>
    <w:rsid w:val="002775F6"/>
    <w:rsid w:val="00277601"/>
    <w:rsid w:val="002778C5"/>
    <w:rsid w:val="00277A5B"/>
    <w:rsid w:val="00277B52"/>
    <w:rsid w:val="00280146"/>
    <w:rsid w:val="002806A9"/>
    <w:rsid w:val="002809E8"/>
    <w:rsid w:val="00280DA1"/>
    <w:rsid w:val="0028200D"/>
    <w:rsid w:val="002822BB"/>
    <w:rsid w:val="002827E3"/>
    <w:rsid w:val="00282BF3"/>
    <w:rsid w:val="00282DF4"/>
    <w:rsid w:val="00282E61"/>
    <w:rsid w:val="00282F35"/>
    <w:rsid w:val="0028360E"/>
    <w:rsid w:val="00283999"/>
    <w:rsid w:val="00283DAC"/>
    <w:rsid w:val="00283E1B"/>
    <w:rsid w:val="00284270"/>
    <w:rsid w:val="00284A57"/>
    <w:rsid w:val="002850B4"/>
    <w:rsid w:val="0028676C"/>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6654"/>
    <w:rsid w:val="00296E53"/>
    <w:rsid w:val="00297149"/>
    <w:rsid w:val="0029750C"/>
    <w:rsid w:val="002976DE"/>
    <w:rsid w:val="00297C41"/>
    <w:rsid w:val="002A0696"/>
    <w:rsid w:val="002A081C"/>
    <w:rsid w:val="002A0A22"/>
    <w:rsid w:val="002A1845"/>
    <w:rsid w:val="002A1C2B"/>
    <w:rsid w:val="002A1D9E"/>
    <w:rsid w:val="002A228E"/>
    <w:rsid w:val="002A27A3"/>
    <w:rsid w:val="002A3406"/>
    <w:rsid w:val="002A3841"/>
    <w:rsid w:val="002A3A62"/>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3E7"/>
    <w:rsid w:val="002B3629"/>
    <w:rsid w:val="002B3897"/>
    <w:rsid w:val="002B399B"/>
    <w:rsid w:val="002B3D98"/>
    <w:rsid w:val="002B3E4A"/>
    <w:rsid w:val="002B417B"/>
    <w:rsid w:val="002B4233"/>
    <w:rsid w:val="002B42C0"/>
    <w:rsid w:val="002B485D"/>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F26"/>
    <w:rsid w:val="002C348E"/>
    <w:rsid w:val="002C37F4"/>
    <w:rsid w:val="002C3867"/>
    <w:rsid w:val="002C410A"/>
    <w:rsid w:val="002C4C4E"/>
    <w:rsid w:val="002C5FD4"/>
    <w:rsid w:val="002C6638"/>
    <w:rsid w:val="002C6642"/>
    <w:rsid w:val="002C69D3"/>
    <w:rsid w:val="002C6A13"/>
    <w:rsid w:val="002C7513"/>
    <w:rsid w:val="002C7CAB"/>
    <w:rsid w:val="002D066E"/>
    <w:rsid w:val="002D0F24"/>
    <w:rsid w:val="002D1292"/>
    <w:rsid w:val="002D146E"/>
    <w:rsid w:val="002D189B"/>
    <w:rsid w:val="002D1AD9"/>
    <w:rsid w:val="002D2061"/>
    <w:rsid w:val="002D2064"/>
    <w:rsid w:val="002D21D7"/>
    <w:rsid w:val="002D24E4"/>
    <w:rsid w:val="002D2904"/>
    <w:rsid w:val="002D2DA6"/>
    <w:rsid w:val="002D49DE"/>
    <w:rsid w:val="002D53CF"/>
    <w:rsid w:val="002D58A8"/>
    <w:rsid w:val="002D5FFD"/>
    <w:rsid w:val="002D616B"/>
    <w:rsid w:val="002D6344"/>
    <w:rsid w:val="002D714F"/>
    <w:rsid w:val="002D71B2"/>
    <w:rsid w:val="002D7355"/>
    <w:rsid w:val="002D73FA"/>
    <w:rsid w:val="002D7925"/>
    <w:rsid w:val="002D7A96"/>
    <w:rsid w:val="002D7C60"/>
    <w:rsid w:val="002D7E7F"/>
    <w:rsid w:val="002E084F"/>
    <w:rsid w:val="002E1011"/>
    <w:rsid w:val="002E1061"/>
    <w:rsid w:val="002E119E"/>
    <w:rsid w:val="002E1A4A"/>
    <w:rsid w:val="002E1AEE"/>
    <w:rsid w:val="002E2079"/>
    <w:rsid w:val="002E2612"/>
    <w:rsid w:val="002E292A"/>
    <w:rsid w:val="002E2F50"/>
    <w:rsid w:val="002E33E3"/>
    <w:rsid w:val="002E376E"/>
    <w:rsid w:val="002E3B2F"/>
    <w:rsid w:val="002E3C6D"/>
    <w:rsid w:val="002E3DAB"/>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1065"/>
    <w:rsid w:val="002F1208"/>
    <w:rsid w:val="002F1DB7"/>
    <w:rsid w:val="002F2881"/>
    <w:rsid w:val="002F2BC2"/>
    <w:rsid w:val="002F2F60"/>
    <w:rsid w:val="002F2F88"/>
    <w:rsid w:val="002F3314"/>
    <w:rsid w:val="002F36CA"/>
    <w:rsid w:val="002F3E64"/>
    <w:rsid w:val="002F475F"/>
    <w:rsid w:val="002F52AF"/>
    <w:rsid w:val="002F5B01"/>
    <w:rsid w:val="002F6283"/>
    <w:rsid w:val="002F64D3"/>
    <w:rsid w:val="002F6D68"/>
    <w:rsid w:val="002F7140"/>
    <w:rsid w:val="002F7A16"/>
    <w:rsid w:val="002F7CB4"/>
    <w:rsid w:val="002F7F46"/>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CE4"/>
    <w:rsid w:val="00305DD8"/>
    <w:rsid w:val="0030620C"/>
    <w:rsid w:val="0030663F"/>
    <w:rsid w:val="00306995"/>
    <w:rsid w:val="00306997"/>
    <w:rsid w:val="003078D3"/>
    <w:rsid w:val="00310057"/>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1009"/>
    <w:rsid w:val="00321187"/>
    <w:rsid w:val="003213C1"/>
    <w:rsid w:val="00321AB6"/>
    <w:rsid w:val="00321D6C"/>
    <w:rsid w:val="00321F0E"/>
    <w:rsid w:val="00321F56"/>
    <w:rsid w:val="0032240B"/>
    <w:rsid w:val="00322B8A"/>
    <w:rsid w:val="00322E92"/>
    <w:rsid w:val="00323739"/>
    <w:rsid w:val="00324376"/>
    <w:rsid w:val="00324635"/>
    <w:rsid w:val="00324EAB"/>
    <w:rsid w:val="0032548B"/>
    <w:rsid w:val="00326250"/>
    <w:rsid w:val="003264BA"/>
    <w:rsid w:val="00326894"/>
    <w:rsid w:val="003270C1"/>
    <w:rsid w:val="003274A1"/>
    <w:rsid w:val="003275BB"/>
    <w:rsid w:val="00327CFA"/>
    <w:rsid w:val="00330003"/>
    <w:rsid w:val="003307A2"/>
    <w:rsid w:val="003309A0"/>
    <w:rsid w:val="00330F6E"/>
    <w:rsid w:val="00332496"/>
    <w:rsid w:val="00332A83"/>
    <w:rsid w:val="00332E73"/>
    <w:rsid w:val="00333107"/>
    <w:rsid w:val="00333349"/>
    <w:rsid w:val="00333701"/>
    <w:rsid w:val="00334645"/>
    <w:rsid w:val="00334832"/>
    <w:rsid w:val="0033514C"/>
    <w:rsid w:val="00335BD2"/>
    <w:rsid w:val="00336235"/>
    <w:rsid w:val="00337EC4"/>
    <w:rsid w:val="00340EF9"/>
    <w:rsid w:val="00340F89"/>
    <w:rsid w:val="00341138"/>
    <w:rsid w:val="0034118C"/>
    <w:rsid w:val="00341387"/>
    <w:rsid w:val="0034146C"/>
    <w:rsid w:val="003414EE"/>
    <w:rsid w:val="00341D28"/>
    <w:rsid w:val="00342F2D"/>
    <w:rsid w:val="003433CB"/>
    <w:rsid w:val="003435B6"/>
    <w:rsid w:val="00343A74"/>
    <w:rsid w:val="00343B68"/>
    <w:rsid w:val="0034511B"/>
    <w:rsid w:val="003454C2"/>
    <w:rsid w:val="00346DE2"/>
    <w:rsid w:val="00347CD9"/>
    <w:rsid w:val="003508FF"/>
    <w:rsid w:val="00350E15"/>
    <w:rsid w:val="003516ED"/>
    <w:rsid w:val="003519FE"/>
    <w:rsid w:val="00351C25"/>
    <w:rsid w:val="0035209C"/>
    <w:rsid w:val="00352E9A"/>
    <w:rsid w:val="0035343D"/>
    <w:rsid w:val="00353A42"/>
    <w:rsid w:val="0035408A"/>
    <w:rsid w:val="003554B2"/>
    <w:rsid w:val="003559F7"/>
    <w:rsid w:val="0035616C"/>
    <w:rsid w:val="003564ED"/>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1E84"/>
    <w:rsid w:val="00372943"/>
    <w:rsid w:val="00372BD3"/>
    <w:rsid w:val="00372F9D"/>
    <w:rsid w:val="0037311B"/>
    <w:rsid w:val="003740BF"/>
    <w:rsid w:val="003745A5"/>
    <w:rsid w:val="00374CF7"/>
    <w:rsid w:val="00375705"/>
    <w:rsid w:val="003759DB"/>
    <w:rsid w:val="00375AB9"/>
    <w:rsid w:val="003763DB"/>
    <w:rsid w:val="0037655F"/>
    <w:rsid w:val="00376684"/>
    <w:rsid w:val="0037681F"/>
    <w:rsid w:val="0037709F"/>
    <w:rsid w:val="00377549"/>
    <w:rsid w:val="00380617"/>
    <w:rsid w:val="00381D17"/>
    <w:rsid w:val="00382190"/>
    <w:rsid w:val="0038255F"/>
    <w:rsid w:val="00382646"/>
    <w:rsid w:val="00382BEE"/>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2C82"/>
    <w:rsid w:val="00392CC4"/>
    <w:rsid w:val="00392E04"/>
    <w:rsid w:val="00393457"/>
    <w:rsid w:val="00393500"/>
    <w:rsid w:val="00394A1B"/>
    <w:rsid w:val="0039524C"/>
    <w:rsid w:val="00395A3A"/>
    <w:rsid w:val="00395D6F"/>
    <w:rsid w:val="00396F7F"/>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B0603"/>
    <w:rsid w:val="003B0628"/>
    <w:rsid w:val="003B0BBE"/>
    <w:rsid w:val="003B0E46"/>
    <w:rsid w:val="003B0F0A"/>
    <w:rsid w:val="003B1349"/>
    <w:rsid w:val="003B200F"/>
    <w:rsid w:val="003B23AE"/>
    <w:rsid w:val="003B2ADA"/>
    <w:rsid w:val="003B2C80"/>
    <w:rsid w:val="003B3EEF"/>
    <w:rsid w:val="003B4040"/>
    <w:rsid w:val="003B42DA"/>
    <w:rsid w:val="003B4570"/>
    <w:rsid w:val="003B5514"/>
    <w:rsid w:val="003B5DD6"/>
    <w:rsid w:val="003B6AC5"/>
    <w:rsid w:val="003B6D8B"/>
    <w:rsid w:val="003B71A3"/>
    <w:rsid w:val="003B7F94"/>
    <w:rsid w:val="003C10C2"/>
    <w:rsid w:val="003C134A"/>
    <w:rsid w:val="003C17C8"/>
    <w:rsid w:val="003C1DC8"/>
    <w:rsid w:val="003C2944"/>
    <w:rsid w:val="003C3582"/>
    <w:rsid w:val="003C374D"/>
    <w:rsid w:val="003C410A"/>
    <w:rsid w:val="003C47C1"/>
    <w:rsid w:val="003C5259"/>
    <w:rsid w:val="003C52B1"/>
    <w:rsid w:val="003C67B6"/>
    <w:rsid w:val="003C7664"/>
    <w:rsid w:val="003C76AC"/>
    <w:rsid w:val="003C786C"/>
    <w:rsid w:val="003D05A9"/>
    <w:rsid w:val="003D0665"/>
    <w:rsid w:val="003D0A5F"/>
    <w:rsid w:val="003D0BA4"/>
    <w:rsid w:val="003D0C68"/>
    <w:rsid w:val="003D12DC"/>
    <w:rsid w:val="003D1F68"/>
    <w:rsid w:val="003D1FD1"/>
    <w:rsid w:val="003D28DD"/>
    <w:rsid w:val="003D2CEC"/>
    <w:rsid w:val="003D343B"/>
    <w:rsid w:val="003D36BB"/>
    <w:rsid w:val="003D3DEA"/>
    <w:rsid w:val="003D42A1"/>
    <w:rsid w:val="003D46EF"/>
    <w:rsid w:val="003D48DC"/>
    <w:rsid w:val="003D4F9C"/>
    <w:rsid w:val="003D4FF5"/>
    <w:rsid w:val="003D6C66"/>
    <w:rsid w:val="003D7126"/>
    <w:rsid w:val="003D71F9"/>
    <w:rsid w:val="003D749A"/>
    <w:rsid w:val="003D7B39"/>
    <w:rsid w:val="003E0A6A"/>
    <w:rsid w:val="003E1056"/>
    <w:rsid w:val="003E2307"/>
    <w:rsid w:val="003E241D"/>
    <w:rsid w:val="003E2D50"/>
    <w:rsid w:val="003E348B"/>
    <w:rsid w:val="003E3811"/>
    <w:rsid w:val="003E38E0"/>
    <w:rsid w:val="003E3AC3"/>
    <w:rsid w:val="003E3CBD"/>
    <w:rsid w:val="003E3DF4"/>
    <w:rsid w:val="003E4184"/>
    <w:rsid w:val="003E47D3"/>
    <w:rsid w:val="003E49C9"/>
    <w:rsid w:val="003E5424"/>
    <w:rsid w:val="003E57EA"/>
    <w:rsid w:val="003E5B05"/>
    <w:rsid w:val="003E5C24"/>
    <w:rsid w:val="003E5C2F"/>
    <w:rsid w:val="003E617A"/>
    <w:rsid w:val="003E76D6"/>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744"/>
    <w:rsid w:val="00415C40"/>
    <w:rsid w:val="00415CD3"/>
    <w:rsid w:val="00417861"/>
    <w:rsid w:val="0042007F"/>
    <w:rsid w:val="0042019D"/>
    <w:rsid w:val="0042125A"/>
    <w:rsid w:val="00421A19"/>
    <w:rsid w:val="0042272E"/>
    <w:rsid w:val="00423A8A"/>
    <w:rsid w:val="0042406C"/>
    <w:rsid w:val="00424CD2"/>
    <w:rsid w:val="00424FC6"/>
    <w:rsid w:val="00425A69"/>
    <w:rsid w:val="00425B92"/>
    <w:rsid w:val="00425FB3"/>
    <w:rsid w:val="00426814"/>
    <w:rsid w:val="00427503"/>
    <w:rsid w:val="004275A3"/>
    <w:rsid w:val="00427B27"/>
    <w:rsid w:val="00427C0D"/>
    <w:rsid w:val="0043035E"/>
    <w:rsid w:val="004304A1"/>
    <w:rsid w:val="00430CF8"/>
    <w:rsid w:val="00431332"/>
    <w:rsid w:val="00431C3B"/>
    <w:rsid w:val="00432651"/>
    <w:rsid w:val="00432F74"/>
    <w:rsid w:val="00433764"/>
    <w:rsid w:val="0043456F"/>
    <w:rsid w:val="004346CB"/>
    <w:rsid w:val="00435A53"/>
    <w:rsid w:val="00435A67"/>
    <w:rsid w:val="00435E43"/>
    <w:rsid w:val="0043637C"/>
    <w:rsid w:val="00436DF4"/>
    <w:rsid w:val="004370B1"/>
    <w:rsid w:val="004373E1"/>
    <w:rsid w:val="004377AB"/>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ECB"/>
    <w:rsid w:val="004441F2"/>
    <w:rsid w:val="004443ED"/>
    <w:rsid w:val="00444DC6"/>
    <w:rsid w:val="00445594"/>
    <w:rsid w:val="004456CC"/>
    <w:rsid w:val="00445829"/>
    <w:rsid w:val="004475F6"/>
    <w:rsid w:val="0045013B"/>
    <w:rsid w:val="00451DAE"/>
    <w:rsid w:val="004526A8"/>
    <w:rsid w:val="00452732"/>
    <w:rsid w:val="0045288B"/>
    <w:rsid w:val="00452BEC"/>
    <w:rsid w:val="004539AF"/>
    <w:rsid w:val="004539FF"/>
    <w:rsid w:val="00453DE6"/>
    <w:rsid w:val="004551F1"/>
    <w:rsid w:val="0045630B"/>
    <w:rsid w:val="00456641"/>
    <w:rsid w:val="00456F78"/>
    <w:rsid w:val="004571E2"/>
    <w:rsid w:val="00457393"/>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745E"/>
    <w:rsid w:val="00467907"/>
    <w:rsid w:val="004719B2"/>
    <w:rsid w:val="00471BF2"/>
    <w:rsid w:val="00472396"/>
    <w:rsid w:val="0047275B"/>
    <w:rsid w:val="00472C91"/>
    <w:rsid w:val="00473A9B"/>
    <w:rsid w:val="00473E5E"/>
    <w:rsid w:val="00475416"/>
    <w:rsid w:val="0047547D"/>
    <w:rsid w:val="00475B01"/>
    <w:rsid w:val="00475CA4"/>
    <w:rsid w:val="0047600C"/>
    <w:rsid w:val="004764F6"/>
    <w:rsid w:val="00476547"/>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5080"/>
    <w:rsid w:val="00485B73"/>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CE0"/>
    <w:rsid w:val="00495181"/>
    <w:rsid w:val="004951F9"/>
    <w:rsid w:val="00495A34"/>
    <w:rsid w:val="004962BA"/>
    <w:rsid w:val="004965C8"/>
    <w:rsid w:val="00496D4E"/>
    <w:rsid w:val="00497213"/>
    <w:rsid w:val="00497355"/>
    <w:rsid w:val="0049763E"/>
    <w:rsid w:val="004A0094"/>
    <w:rsid w:val="004A152E"/>
    <w:rsid w:val="004A16D8"/>
    <w:rsid w:val="004A1BD5"/>
    <w:rsid w:val="004A1CA7"/>
    <w:rsid w:val="004A2037"/>
    <w:rsid w:val="004A21B4"/>
    <w:rsid w:val="004A328F"/>
    <w:rsid w:val="004A359B"/>
    <w:rsid w:val="004A3B72"/>
    <w:rsid w:val="004A3FD5"/>
    <w:rsid w:val="004A4373"/>
    <w:rsid w:val="004A467E"/>
    <w:rsid w:val="004A4942"/>
    <w:rsid w:val="004A4E58"/>
    <w:rsid w:val="004A5194"/>
    <w:rsid w:val="004A5712"/>
    <w:rsid w:val="004A5F5B"/>
    <w:rsid w:val="004A5F82"/>
    <w:rsid w:val="004A62DC"/>
    <w:rsid w:val="004A69FD"/>
    <w:rsid w:val="004A6E67"/>
    <w:rsid w:val="004A718B"/>
    <w:rsid w:val="004B0142"/>
    <w:rsid w:val="004B05FA"/>
    <w:rsid w:val="004B0958"/>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301A"/>
    <w:rsid w:val="004D3056"/>
    <w:rsid w:val="004D3A18"/>
    <w:rsid w:val="004D4093"/>
    <w:rsid w:val="004D4D7F"/>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22BF"/>
    <w:rsid w:val="004E271F"/>
    <w:rsid w:val="004E2911"/>
    <w:rsid w:val="004E2A82"/>
    <w:rsid w:val="004E2AAE"/>
    <w:rsid w:val="004E3115"/>
    <w:rsid w:val="004E3BE4"/>
    <w:rsid w:val="004E45D7"/>
    <w:rsid w:val="004E507F"/>
    <w:rsid w:val="004E55A6"/>
    <w:rsid w:val="004E5C10"/>
    <w:rsid w:val="004E5D0A"/>
    <w:rsid w:val="004E72F7"/>
    <w:rsid w:val="004E75AD"/>
    <w:rsid w:val="004E7E4D"/>
    <w:rsid w:val="004F0678"/>
    <w:rsid w:val="004F0C24"/>
    <w:rsid w:val="004F1AC9"/>
    <w:rsid w:val="004F1DC0"/>
    <w:rsid w:val="004F20A0"/>
    <w:rsid w:val="004F2929"/>
    <w:rsid w:val="004F38EE"/>
    <w:rsid w:val="004F4319"/>
    <w:rsid w:val="004F4BA3"/>
    <w:rsid w:val="004F4E16"/>
    <w:rsid w:val="004F5867"/>
    <w:rsid w:val="004F592C"/>
    <w:rsid w:val="004F67A0"/>
    <w:rsid w:val="004F740E"/>
    <w:rsid w:val="004F7C9A"/>
    <w:rsid w:val="004F7CF6"/>
    <w:rsid w:val="00500855"/>
    <w:rsid w:val="00500F40"/>
    <w:rsid w:val="00501728"/>
    <w:rsid w:val="00501D32"/>
    <w:rsid w:val="00501EE7"/>
    <w:rsid w:val="00501EEA"/>
    <w:rsid w:val="00501FB2"/>
    <w:rsid w:val="005026BE"/>
    <w:rsid w:val="005029CE"/>
    <w:rsid w:val="00502A0C"/>
    <w:rsid w:val="005031D6"/>
    <w:rsid w:val="00503515"/>
    <w:rsid w:val="0050474F"/>
    <w:rsid w:val="00505349"/>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11CA"/>
    <w:rsid w:val="005211DF"/>
    <w:rsid w:val="00521634"/>
    <w:rsid w:val="00521B53"/>
    <w:rsid w:val="00521C55"/>
    <w:rsid w:val="00521D65"/>
    <w:rsid w:val="005221F2"/>
    <w:rsid w:val="00522589"/>
    <w:rsid w:val="005226D7"/>
    <w:rsid w:val="00522A14"/>
    <w:rsid w:val="00522B91"/>
    <w:rsid w:val="00522EDE"/>
    <w:rsid w:val="00523351"/>
    <w:rsid w:val="005234A7"/>
    <w:rsid w:val="00523BEB"/>
    <w:rsid w:val="00524F67"/>
    <w:rsid w:val="00525872"/>
    <w:rsid w:val="00525D2C"/>
    <w:rsid w:val="005260AC"/>
    <w:rsid w:val="005260FA"/>
    <w:rsid w:val="00526223"/>
    <w:rsid w:val="005264B4"/>
    <w:rsid w:val="005267A4"/>
    <w:rsid w:val="00526FAB"/>
    <w:rsid w:val="00527D83"/>
    <w:rsid w:val="00531CED"/>
    <w:rsid w:val="00531F99"/>
    <w:rsid w:val="005328B1"/>
    <w:rsid w:val="0053293A"/>
    <w:rsid w:val="005330CB"/>
    <w:rsid w:val="00533E27"/>
    <w:rsid w:val="00534139"/>
    <w:rsid w:val="00534AC8"/>
    <w:rsid w:val="00534E72"/>
    <w:rsid w:val="0053521F"/>
    <w:rsid w:val="00535A56"/>
    <w:rsid w:val="00535E16"/>
    <w:rsid w:val="00535F24"/>
    <w:rsid w:val="005367A4"/>
    <w:rsid w:val="00536A49"/>
    <w:rsid w:val="00536AD4"/>
    <w:rsid w:val="00537E2C"/>
    <w:rsid w:val="00540F36"/>
    <w:rsid w:val="00541A87"/>
    <w:rsid w:val="00541C51"/>
    <w:rsid w:val="005421DB"/>
    <w:rsid w:val="00542570"/>
    <w:rsid w:val="00542945"/>
    <w:rsid w:val="00542C05"/>
    <w:rsid w:val="0054328D"/>
    <w:rsid w:val="00543993"/>
    <w:rsid w:val="005446E0"/>
    <w:rsid w:val="00545011"/>
    <w:rsid w:val="0054539B"/>
    <w:rsid w:val="005455BA"/>
    <w:rsid w:val="00545659"/>
    <w:rsid w:val="00545969"/>
    <w:rsid w:val="005463EE"/>
    <w:rsid w:val="005469EA"/>
    <w:rsid w:val="00546C41"/>
    <w:rsid w:val="00547281"/>
    <w:rsid w:val="00547443"/>
    <w:rsid w:val="005475BC"/>
    <w:rsid w:val="00547921"/>
    <w:rsid w:val="00547B34"/>
    <w:rsid w:val="005500F3"/>
    <w:rsid w:val="0055048F"/>
    <w:rsid w:val="005510E9"/>
    <w:rsid w:val="005525E8"/>
    <w:rsid w:val="00552F3B"/>
    <w:rsid w:val="005538B2"/>
    <w:rsid w:val="00554336"/>
    <w:rsid w:val="00554684"/>
    <w:rsid w:val="00554A3B"/>
    <w:rsid w:val="0055663F"/>
    <w:rsid w:val="00556EF3"/>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CE5"/>
    <w:rsid w:val="00575CEA"/>
    <w:rsid w:val="005760F4"/>
    <w:rsid w:val="0057611B"/>
    <w:rsid w:val="00576178"/>
    <w:rsid w:val="0057724B"/>
    <w:rsid w:val="0057786B"/>
    <w:rsid w:val="00577AD8"/>
    <w:rsid w:val="005801C2"/>
    <w:rsid w:val="005804B9"/>
    <w:rsid w:val="00580F10"/>
    <w:rsid w:val="00581CF6"/>
    <w:rsid w:val="005821EB"/>
    <w:rsid w:val="005839D0"/>
    <w:rsid w:val="005857EA"/>
    <w:rsid w:val="00586A21"/>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702"/>
    <w:rsid w:val="005A4B50"/>
    <w:rsid w:val="005A579B"/>
    <w:rsid w:val="005A59BE"/>
    <w:rsid w:val="005A658E"/>
    <w:rsid w:val="005A7F64"/>
    <w:rsid w:val="005B020C"/>
    <w:rsid w:val="005B04CB"/>
    <w:rsid w:val="005B0596"/>
    <w:rsid w:val="005B1285"/>
    <w:rsid w:val="005B147B"/>
    <w:rsid w:val="005B2B57"/>
    <w:rsid w:val="005B2C1B"/>
    <w:rsid w:val="005B30A0"/>
    <w:rsid w:val="005B3379"/>
    <w:rsid w:val="005B37CC"/>
    <w:rsid w:val="005B4041"/>
    <w:rsid w:val="005B4190"/>
    <w:rsid w:val="005B532C"/>
    <w:rsid w:val="005B644D"/>
    <w:rsid w:val="005B756C"/>
    <w:rsid w:val="005B7DEA"/>
    <w:rsid w:val="005C0840"/>
    <w:rsid w:val="005C1BE8"/>
    <w:rsid w:val="005C24A6"/>
    <w:rsid w:val="005C24D3"/>
    <w:rsid w:val="005C2A6C"/>
    <w:rsid w:val="005C39C2"/>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AF8"/>
    <w:rsid w:val="005D2BD5"/>
    <w:rsid w:val="005D2BE8"/>
    <w:rsid w:val="005D2D60"/>
    <w:rsid w:val="005D38C3"/>
    <w:rsid w:val="005D3DC9"/>
    <w:rsid w:val="005D40DA"/>
    <w:rsid w:val="005D47E9"/>
    <w:rsid w:val="005D5632"/>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B1B"/>
    <w:rsid w:val="005E3B32"/>
    <w:rsid w:val="005E3E98"/>
    <w:rsid w:val="005E4184"/>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CD3"/>
    <w:rsid w:val="0060105F"/>
    <w:rsid w:val="006026BC"/>
    <w:rsid w:val="006028D9"/>
    <w:rsid w:val="00602B34"/>
    <w:rsid w:val="00602C4D"/>
    <w:rsid w:val="00602C5C"/>
    <w:rsid w:val="00603582"/>
    <w:rsid w:val="006036D8"/>
    <w:rsid w:val="00603874"/>
    <w:rsid w:val="00603D58"/>
    <w:rsid w:val="00605934"/>
    <w:rsid w:val="00605DAB"/>
    <w:rsid w:val="0060614F"/>
    <w:rsid w:val="006067A6"/>
    <w:rsid w:val="00606A90"/>
    <w:rsid w:val="00607200"/>
    <w:rsid w:val="00607F4F"/>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C58"/>
    <w:rsid w:val="00616610"/>
    <w:rsid w:val="00616855"/>
    <w:rsid w:val="0061706B"/>
    <w:rsid w:val="00617479"/>
    <w:rsid w:val="00617880"/>
    <w:rsid w:val="0061791E"/>
    <w:rsid w:val="00617B26"/>
    <w:rsid w:val="0062009B"/>
    <w:rsid w:val="00620451"/>
    <w:rsid w:val="00620C00"/>
    <w:rsid w:val="00621036"/>
    <w:rsid w:val="0062104A"/>
    <w:rsid w:val="00621267"/>
    <w:rsid w:val="00621339"/>
    <w:rsid w:val="006213D1"/>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F40"/>
    <w:rsid w:val="006317AE"/>
    <w:rsid w:val="00631A7D"/>
    <w:rsid w:val="00631C78"/>
    <w:rsid w:val="00631C97"/>
    <w:rsid w:val="00632152"/>
    <w:rsid w:val="006327EA"/>
    <w:rsid w:val="00632ED7"/>
    <w:rsid w:val="00634289"/>
    <w:rsid w:val="00634746"/>
    <w:rsid w:val="00635286"/>
    <w:rsid w:val="00635F89"/>
    <w:rsid w:val="006363BC"/>
    <w:rsid w:val="00636E48"/>
    <w:rsid w:val="00637814"/>
    <w:rsid w:val="00637834"/>
    <w:rsid w:val="006400E3"/>
    <w:rsid w:val="006410AC"/>
    <w:rsid w:val="00641CEF"/>
    <w:rsid w:val="00642EA2"/>
    <w:rsid w:val="00642FEA"/>
    <w:rsid w:val="00643447"/>
    <w:rsid w:val="006435DE"/>
    <w:rsid w:val="006447D3"/>
    <w:rsid w:val="00644C6A"/>
    <w:rsid w:val="00644C6C"/>
    <w:rsid w:val="00644EB9"/>
    <w:rsid w:val="006457DC"/>
    <w:rsid w:val="00646456"/>
    <w:rsid w:val="006465B1"/>
    <w:rsid w:val="00646930"/>
    <w:rsid w:val="00646C07"/>
    <w:rsid w:val="0065006A"/>
    <w:rsid w:val="00650E56"/>
    <w:rsid w:val="00652628"/>
    <w:rsid w:val="00652BB1"/>
    <w:rsid w:val="00653788"/>
    <w:rsid w:val="006550F2"/>
    <w:rsid w:val="00655375"/>
    <w:rsid w:val="00655D68"/>
    <w:rsid w:val="0065661A"/>
    <w:rsid w:val="00660EEC"/>
    <w:rsid w:val="00660F31"/>
    <w:rsid w:val="0066142F"/>
    <w:rsid w:val="00661D45"/>
    <w:rsid w:val="006627F1"/>
    <w:rsid w:val="0066282A"/>
    <w:rsid w:val="006638F2"/>
    <w:rsid w:val="00663DB8"/>
    <w:rsid w:val="006650FA"/>
    <w:rsid w:val="0066520C"/>
    <w:rsid w:val="00665E39"/>
    <w:rsid w:val="00666036"/>
    <w:rsid w:val="00666056"/>
    <w:rsid w:val="0066619A"/>
    <w:rsid w:val="0066629C"/>
    <w:rsid w:val="0066641B"/>
    <w:rsid w:val="0066656F"/>
    <w:rsid w:val="00666643"/>
    <w:rsid w:val="00667B70"/>
    <w:rsid w:val="00667DF1"/>
    <w:rsid w:val="0067046A"/>
    <w:rsid w:val="00670F34"/>
    <w:rsid w:val="00670FDA"/>
    <w:rsid w:val="0067122D"/>
    <w:rsid w:val="00671377"/>
    <w:rsid w:val="006714A9"/>
    <w:rsid w:val="00671F03"/>
    <w:rsid w:val="00672506"/>
    <w:rsid w:val="0067334E"/>
    <w:rsid w:val="00673469"/>
    <w:rsid w:val="00674EBE"/>
    <w:rsid w:val="00675639"/>
    <w:rsid w:val="00675DCB"/>
    <w:rsid w:val="00676324"/>
    <w:rsid w:val="0067665C"/>
    <w:rsid w:val="00676F01"/>
    <w:rsid w:val="00676F8B"/>
    <w:rsid w:val="00680571"/>
    <w:rsid w:val="006807A9"/>
    <w:rsid w:val="00680C17"/>
    <w:rsid w:val="006813EF"/>
    <w:rsid w:val="00681C79"/>
    <w:rsid w:val="00681E2D"/>
    <w:rsid w:val="00682354"/>
    <w:rsid w:val="00682365"/>
    <w:rsid w:val="006828B9"/>
    <w:rsid w:val="00682E86"/>
    <w:rsid w:val="006831CB"/>
    <w:rsid w:val="006839EE"/>
    <w:rsid w:val="00683AD2"/>
    <w:rsid w:val="00683CA0"/>
    <w:rsid w:val="00684344"/>
    <w:rsid w:val="00684899"/>
    <w:rsid w:val="00684DB1"/>
    <w:rsid w:val="00685523"/>
    <w:rsid w:val="0068601B"/>
    <w:rsid w:val="00686619"/>
    <w:rsid w:val="0068726B"/>
    <w:rsid w:val="006876C1"/>
    <w:rsid w:val="00687BAF"/>
    <w:rsid w:val="006901FA"/>
    <w:rsid w:val="00690968"/>
    <w:rsid w:val="00691A2C"/>
    <w:rsid w:val="00691B9D"/>
    <w:rsid w:val="00692594"/>
    <w:rsid w:val="0069268C"/>
    <w:rsid w:val="00693526"/>
    <w:rsid w:val="006937E0"/>
    <w:rsid w:val="0069382C"/>
    <w:rsid w:val="00693A84"/>
    <w:rsid w:val="006947C0"/>
    <w:rsid w:val="0069500A"/>
    <w:rsid w:val="00695145"/>
    <w:rsid w:val="0069515B"/>
    <w:rsid w:val="00695B1C"/>
    <w:rsid w:val="0069660A"/>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FE"/>
    <w:rsid w:val="006B0A94"/>
    <w:rsid w:val="006B13B9"/>
    <w:rsid w:val="006B1ADB"/>
    <w:rsid w:val="006B1E71"/>
    <w:rsid w:val="006B20D7"/>
    <w:rsid w:val="006B2CA5"/>
    <w:rsid w:val="006B30DB"/>
    <w:rsid w:val="006B36B7"/>
    <w:rsid w:val="006B4148"/>
    <w:rsid w:val="006B43FB"/>
    <w:rsid w:val="006B4534"/>
    <w:rsid w:val="006B47C5"/>
    <w:rsid w:val="006B4839"/>
    <w:rsid w:val="006B4E20"/>
    <w:rsid w:val="006B545A"/>
    <w:rsid w:val="006B5701"/>
    <w:rsid w:val="006B5F9E"/>
    <w:rsid w:val="006B6212"/>
    <w:rsid w:val="006B6B5B"/>
    <w:rsid w:val="006B6DB6"/>
    <w:rsid w:val="006B765E"/>
    <w:rsid w:val="006C011F"/>
    <w:rsid w:val="006C17B5"/>
    <w:rsid w:val="006C1B29"/>
    <w:rsid w:val="006C206E"/>
    <w:rsid w:val="006C2134"/>
    <w:rsid w:val="006C2299"/>
    <w:rsid w:val="006C2C10"/>
    <w:rsid w:val="006C3462"/>
    <w:rsid w:val="006C3CAD"/>
    <w:rsid w:val="006C3FD9"/>
    <w:rsid w:val="006C3FE4"/>
    <w:rsid w:val="006C400D"/>
    <w:rsid w:val="006C4511"/>
    <w:rsid w:val="006C595F"/>
    <w:rsid w:val="006C61F1"/>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C5C"/>
    <w:rsid w:val="007002EF"/>
    <w:rsid w:val="00700940"/>
    <w:rsid w:val="007012D2"/>
    <w:rsid w:val="00701E6A"/>
    <w:rsid w:val="00701FC2"/>
    <w:rsid w:val="007022AE"/>
    <w:rsid w:val="00702900"/>
    <w:rsid w:val="00703269"/>
    <w:rsid w:val="00704025"/>
    <w:rsid w:val="00704265"/>
    <w:rsid w:val="007049EA"/>
    <w:rsid w:val="00704B70"/>
    <w:rsid w:val="007051F4"/>
    <w:rsid w:val="007055B6"/>
    <w:rsid w:val="00705B83"/>
    <w:rsid w:val="00705BEF"/>
    <w:rsid w:val="00705C30"/>
    <w:rsid w:val="00706782"/>
    <w:rsid w:val="007071FB"/>
    <w:rsid w:val="007072B5"/>
    <w:rsid w:val="00707C85"/>
    <w:rsid w:val="00710621"/>
    <w:rsid w:val="00710940"/>
    <w:rsid w:val="007110F1"/>
    <w:rsid w:val="00711482"/>
    <w:rsid w:val="007118A5"/>
    <w:rsid w:val="00711C2A"/>
    <w:rsid w:val="007123E1"/>
    <w:rsid w:val="0071281F"/>
    <w:rsid w:val="00712CA9"/>
    <w:rsid w:val="0071305C"/>
    <w:rsid w:val="00713497"/>
    <w:rsid w:val="007136F4"/>
    <w:rsid w:val="00714AA4"/>
    <w:rsid w:val="00714BD1"/>
    <w:rsid w:val="007152F3"/>
    <w:rsid w:val="00716139"/>
    <w:rsid w:val="007175BE"/>
    <w:rsid w:val="007200E0"/>
    <w:rsid w:val="007202A2"/>
    <w:rsid w:val="007206EA"/>
    <w:rsid w:val="00720ECA"/>
    <w:rsid w:val="00721A9F"/>
    <w:rsid w:val="0072233A"/>
    <w:rsid w:val="0072291C"/>
    <w:rsid w:val="00722F36"/>
    <w:rsid w:val="00722FA4"/>
    <w:rsid w:val="00723BC7"/>
    <w:rsid w:val="007245CB"/>
    <w:rsid w:val="0072484C"/>
    <w:rsid w:val="00726C98"/>
    <w:rsid w:val="00726F34"/>
    <w:rsid w:val="0072707E"/>
    <w:rsid w:val="0072723A"/>
    <w:rsid w:val="007276C2"/>
    <w:rsid w:val="0072793A"/>
    <w:rsid w:val="007302B0"/>
    <w:rsid w:val="0073092A"/>
    <w:rsid w:val="00730D47"/>
    <w:rsid w:val="00730DD9"/>
    <w:rsid w:val="007316D1"/>
    <w:rsid w:val="00731FF7"/>
    <w:rsid w:val="00732AAF"/>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BE"/>
    <w:rsid w:val="00740FDE"/>
    <w:rsid w:val="007420AF"/>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956"/>
    <w:rsid w:val="00760A15"/>
    <w:rsid w:val="007611F2"/>
    <w:rsid w:val="00761801"/>
    <w:rsid w:val="0076198F"/>
    <w:rsid w:val="00761AF3"/>
    <w:rsid w:val="00761DE1"/>
    <w:rsid w:val="00762467"/>
    <w:rsid w:val="0076378F"/>
    <w:rsid w:val="00764B6A"/>
    <w:rsid w:val="00764EBB"/>
    <w:rsid w:val="00765039"/>
    <w:rsid w:val="007656AD"/>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11E7"/>
    <w:rsid w:val="0078141C"/>
    <w:rsid w:val="00781F09"/>
    <w:rsid w:val="00781F37"/>
    <w:rsid w:val="00782E89"/>
    <w:rsid w:val="00783933"/>
    <w:rsid w:val="00783978"/>
    <w:rsid w:val="00785401"/>
    <w:rsid w:val="007859F5"/>
    <w:rsid w:val="00785CB2"/>
    <w:rsid w:val="00785D05"/>
    <w:rsid w:val="00785FCF"/>
    <w:rsid w:val="00786224"/>
    <w:rsid w:val="0078639E"/>
    <w:rsid w:val="00787544"/>
    <w:rsid w:val="00790B4B"/>
    <w:rsid w:val="007917DD"/>
    <w:rsid w:val="0079204F"/>
    <w:rsid w:val="00792617"/>
    <w:rsid w:val="00793B4F"/>
    <w:rsid w:val="007944BB"/>
    <w:rsid w:val="00795729"/>
    <w:rsid w:val="00796EB6"/>
    <w:rsid w:val="00796F55"/>
    <w:rsid w:val="00797560"/>
    <w:rsid w:val="007975E0"/>
    <w:rsid w:val="007976D7"/>
    <w:rsid w:val="00797A51"/>
    <w:rsid w:val="00797F4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950"/>
    <w:rsid w:val="007B1AFF"/>
    <w:rsid w:val="007B2724"/>
    <w:rsid w:val="007B28C4"/>
    <w:rsid w:val="007B4477"/>
    <w:rsid w:val="007B4B9B"/>
    <w:rsid w:val="007B4BF3"/>
    <w:rsid w:val="007B4D03"/>
    <w:rsid w:val="007B5963"/>
    <w:rsid w:val="007B6367"/>
    <w:rsid w:val="007B6567"/>
    <w:rsid w:val="007B6BEE"/>
    <w:rsid w:val="007B74D9"/>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411"/>
    <w:rsid w:val="007C546D"/>
    <w:rsid w:val="007C5885"/>
    <w:rsid w:val="007C5DB4"/>
    <w:rsid w:val="007C681F"/>
    <w:rsid w:val="007C683E"/>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629"/>
    <w:rsid w:val="007D380D"/>
    <w:rsid w:val="007D3C63"/>
    <w:rsid w:val="007D3DCD"/>
    <w:rsid w:val="007D4669"/>
    <w:rsid w:val="007D4BBE"/>
    <w:rsid w:val="007D577F"/>
    <w:rsid w:val="007D6E10"/>
    <w:rsid w:val="007D7313"/>
    <w:rsid w:val="007D737F"/>
    <w:rsid w:val="007D74FC"/>
    <w:rsid w:val="007D7D62"/>
    <w:rsid w:val="007D7DB9"/>
    <w:rsid w:val="007E2174"/>
    <w:rsid w:val="007E284D"/>
    <w:rsid w:val="007E2B22"/>
    <w:rsid w:val="007E3041"/>
    <w:rsid w:val="007E35B1"/>
    <w:rsid w:val="007E3789"/>
    <w:rsid w:val="007E3B0B"/>
    <w:rsid w:val="007E3E45"/>
    <w:rsid w:val="007E4014"/>
    <w:rsid w:val="007E4052"/>
    <w:rsid w:val="007E4B40"/>
    <w:rsid w:val="007E4C30"/>
    <w:rsid w:val="007E5A36"/>
    <w:rsid w:val="007E60D6"/>
    <w:rsid w:val="007E699A"/>
    <w:rsid w:val="007E6AF0"/>
    <w:rsid w:val="007E7176"/>
    <w:rsid w:val="007E79DC"/>
    <w:rsid w:val="007E7DC6"/>
    <w:rsid w:val="007E7F99"/>
    <w:rsid w:val="007F060F"/>
    <w:rsid w:val="007F06FB"/>
    <w:rsid w:val="007F0F3F"/>
    <w:rsid w:val="007F135A"/>
    <w:rsid w:val="007F16C2"/>
    <w:rsid w:val="007F1CAE"/>
    <w:rsid w:val="007F30E0"/>
    <w:rsid w:val="007F3926"/>
    <w:rsid w:val="007F3F26"/>
    <w:rsid w:val="007F4E39"/>
    <w:rsid w:val="007F64FB"/>
    <w:rsid w:val="007F6916"/>
    <w:rsid w:val="007F7320"/>
    <w:rsid w:val="007F78E1"/>
    <w:rsid w:val="00800566"/>
    <w:rsid w:val="00800FB3"/>
    <w:rsid w:val="0080120B"/>
    <w:rsid w:val="00801C7F"/>
    <w:rsid w:val="008023DF"/>
    <w:rsid w:val="00802FCF"/>
    <w:rsid w:val="0080397D"/>
    <w:rsid w:val="00804A41"/>
    <w:rsid w:val="00804AC5"/>
    <w:rsid w:val="00804EBB"/>
    <w:rsid w:val="00805113"/>
    <w:rsid w:val="00805A97"/>
    <w:rsid w:val="008072A1"/>
    <w:rsid w:val="0080740B"/>
    <w:rsid w:val="0081023F"/>
    <w:rsid w:val="008105DA"/>
    <w:rsid w:val="00812030"/>
    <w:rsid w:val="00812409"/>
    <w:rsid w:val="0081260C"/>
    <w:rsid w:val="008126D8"/>
    <w:rsid w:val="0081272F"/>
    <w:rsid w:val="008127C6"/>
    <w:rsid w:val="00812E4F"/>
    <w:rsid w:val="00812F6C"/>
    <w:rsid w:val="00813066"/>
    <w:rsid w:val="0081359E"/>
    <w:rsid w:val="00813759"/>
    <w:rsid w:val="00814334"/>
    <w:rsid w:val="008152DD"/>
    <w:rsid w:val="00815679"/>
    <w:rsid w:val="00815A34"/>
    <w:rsid w:val="00815B2C"/>
    <w:rsid w:val="00815B74"/>
    <w:rsid w:val="0081605C"/>
    <w:rsid w:val="008166B1"/>
    <w:rsid w:val="0081682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63C4"/>
    <w:rsid w:val="00836EC9"/>
    <w:rsid w:val="0083726A"/>
    <w:rsid w:val="008377F5"/>
    <w:rsid w:val="00837F1D"/>
    <w:rsid w:val="00837F5B"/>
    <w:rsid w:val="0084012D"/>
    <w:rsid w:val="0084062C"/>
    <w:rsid w:val="00841FD4"/>
    <w:rsid w:val="0084207E"/>
    <w:rsid w:val="008420F1"/>
    <w:rsid w:val="008426DF"/>
    <w:rsid w:val="00842A98"/>
    <w:rsid w:val="00842B7C"/>
    <w:rsid w:val="00842F6D"/>
    <w:rsid w:val="008432CE"/>
    <w:rsid w:val="0084345E"/>
    <w:rsid w:val="008435D5"/>
    <w:rsid w:val="008437C4"/>
    <w:rsid w:val="0084428E"/>
    <w:rsid w:val="0084490F"/>
    <w:rsid w:val="00844968"/>
    <w:rsid w:val="00845210"/>
    <w:rsid w:val="00845849"/>
    <w:rsid w:val="008462F0"/>
    <w:rsid w:val="008463B9"/>
    <w:rsid w:val="00846AAC"/>
    <w:rsid w:val="00847323"/>
    <w:rsid w:val="008500E2"/>
    <w:rsid w:val="008506E1"/>
    <w:rsid w:val="008510E0"/>
    <w:rsid w:val="00851B5C"/>
    <w:rsid w:val="008523C3"/>
    <w:rsid w:val="008525AC"/>
    <w:rsid w:val="00853F84"/>
    <w:rsid w:val="008554CE"/>
    <w:rsid w:val="00855716"/>
    <w:rsid w:val="00855940"/>
    <w:rsid w:val="008563FE"/>
    <w:rsid w:val="0085640E"/>
    <w:rsid w:val="00856AD2"/>
    <w:rsid w:val="00856CDF"/>
    <w:rsid w:val="00857088"/>
    <w:rsid w:val="008571AD"/>
    <w:rsid w:val="008572D1"/>
    <w:rsid w:val="00857FCF"/>
    <w:rsid w:val="00860AA0"/>
    <w:rsid w:val="00862D63"/>
    <w:rsid w:val="00863088"/>
    <w:rsid w:val="00863191"/>
    <w:rsid w:val="008634B2"/>
    <w:rsid w:val="0086410F"/>
    <w:rsid w:val="008643ED"/>
    <w:rsid w:val="00864685"/>
    <w:rsid w:val="00865874"/>
    <w:rsid w:val="008667FC"/>
    <w:rsid w:val="00867515"/>
    <w:rsid w:val="00867DD7"/>
    <w:rsid w:val="00870272"/>
    <w:rsid w:val="008710B7"/>
    <w:rsid w:val="00871750"/>
    <w:rsid w:val="00872465"/>
    <w:rsid w:val="008724FC"/>
    <w:rsid w:val="00872CFB"/>
    <w:rsid w:val="00873028"/>
    <w:rsid w:val="00873130"/>
    <w:rsid w:val="00873BC0"/>
    <w:rsid w:val="00874F99"/>
    <w:rsid w:val="0087519E"/>
    <w:rsid w:val="00875447"/>
    <w:rsid w:val="00875896"/>
    <w:rsid w:val="00875ADC"/>
    <w:rsid w:val="008778E1"/>
    <w:rsid w:val="00877A52"/>
    <w:rsid w:val="00877AAE"/>
    <w:rsid w:val="00880022"/>
    <w:rsid w:val="00880991"/>
    <w:rsid w:val="0088150D"/>
    <w:rsid w:val="00881674"/>
    <w:rsid w:val="008817E8"/>
    <w:rsid w:val="0088183E"/>
    <w:rsid w:val="00881B3F"/>
    <w:rsid w:val="00881DE6"/>
    <w:rsid w:val="008820ED"/>
    <w:rsid w:val="00882531"/>
    <w:rsid w:val="00882CC5"/>
    <w:rsid w:val="008848BF"/>
    <w:rsid w:val="008848CD"/>
    <w:rsid w:val="00884C4E"/>
    <w:rsid w:val="0088567C"/>
    <w:rsid w:val="00886839"/>
    <w:rsid w:val="00886B6A"/>
    <w:rsid w:val="00886F96"/>
    <w:rsid w:val="0088717A"/>
    <w:rsid w:val="00887362"/>
    <w:rsid w:val="0089009D"/>
    <w:rsid w:val="00890830"/>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7AAE"/>
    <w:rsid w:val="008A016B"/>
    <w:rsid w:val="008A027B"/>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BA3"/>
    <w:rsid w:val="008B7EF8"/>
    <w:rsid w:val="008C0345"/>
    <w:rsid w:val="008C04AE"/>
    <w:rsid w:val="008C0592"/>
    <w:rsid w:val="008C09F3"/>
    <w:rsid w:val="008C0ECA"/>
    <w:rsid w:val="008C1133"/>
    <w:rsid w:val="008C1240"/>
    <w:rsid w:val="008C155E"/>
    <w:rsid w:val="008C16C4"/>
    <w:rsid w:val="008C1F7D"/>
    <w:rsid w:val="008C2117"/>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97B"/>
    <w:rsid w:val="008C7966"/>
    <w:rsid w:val="008C7C03"/>
    <w:rsid w:val="008D0480"/>
    <w:rsid w:val="008D05C4"/>
    <w:rsid w:val="008D166B"/>
    <w:rsid w:val="008D27E5"/>
    <w:rsid w:val="008D436A"/>
    <w:rsid w:val="008D4887"/>
    <w:rsid w:val="008D5537"/>
    <w:rsid w:val="008D5679"/>
    <w:rsid w:val="008D56FD"/>
    <w:rsid w:val="008D5B2F"/>
    <w:rsid w:val="008D6426"/>
    <w:rsid w:val="008D65D1"/>
    <w:rsid w:val="008D69E5"/>
    <w:rsid w:val="008D747E"/>
    <w:rsid w:val="008E03CD"/>
    <w:rsid w:val="008E1AA2"/>
    <w:rsid w:val="008E1DD4"/>
    <w:rsid w:val="008E2321"/>
    <w:rsid w:val="008E2468"/>
    <w:rsid w:val="008E267B"/>
    <w:rsid w:val="008E2779"/>
    <w:rsid w:val="008E27CC"/>
    <w:rsid w:val="008E32AB"/>
    <w:rsid w:val="008E3C76"/>
    <w:rsid w:val="008E41FD"/>
    <w:rsid w:val="008E46B5"/>
    <w:rsid w:val="008E5181"/>
    <w:rsid w:val="008E74F6"/>
    <w:rsid w:val="008E7DCC"/>
    <w:rsid w:val="008F006B"/>
    <w:rsid w:val="008F0557"/>
    <w:rsid w:val="008F1B2E"/>
    <w:rsid w:val="008F2180"/>
    <w:rsid w:val="008F224A"/>
    <w:rsid w:val="008F260D"/>
    <w:rsid w:val="008F2E82"/>
    <w:rsid w:val="008F2E84"/>
    <w:rsid w:val="008F30FF"/>
    <w:rsid w:val="008F3273"/>
    <w:rsid w:val="008F3693"/>
    <w:rsid w:val="008F39DC"/>
    <w:rsid w:val="008F4C40"/>
    <w:rsid w:val="008F57E1"/>
    <w:rsid w:val="008F67CD"/>
    <w:rsid w:val="008F69B1"/>
    <w:rsid w:val="008F6AED"/>
    <w:rsid w:val="008F6FA6"/>
    <w:rsid w:val="008F76A2"/>
    <w:rsid w:val="008F76CE"/>
    <w:rsid w:val="00900443"/>
    <w:rsid w:val="00901233"/>
    <w:rsid w:val="00901B59"/>
    <w:rsid w:val="00901F47"/>
    <w:rsid w:val="00902347"/>
    <w:rsid w:val="0090259F"/>
    <w:rsid w:val="009030E7"/>
    <w:rsid w:val="0090310A"/>
    <w:rsid w:val="00903CA1"/>
    <w:rsid w:val="00904382"/>
    <w:rsid w:val="009047C6"/>
    <w:rsid w:val="00904985"/>
    <w:rsid w:val="0090513B"/>
    <w:rsid w:val="00905483"/>
    <w:rsid w:val="0090573A"/>
    <w:rsid w:val="00905B8F"/>
    <w:rsid w:val="00906E89"/>
    <w:rsid w:val="0090723C"/>
    <w:rsid w:val="00907AC8"/>
    <w:rsid w:val="00907D88"/>
    <w:rsid w:val="00907E13"/>
    <w:rsid w:val="00910237"/>
    <w:rsid w:val="00911323"/>
    <w:rsid w:val="00911F15"/>
    <w:rsid w:val="00912087"/>
    <w:rsid w:val="009125B0"/>
    <w:rsid w:val="00915031"/>
    <w:rsid w:val="00915233"/>
    <w:rsid w:val="009161E8"/>
    <w:rsid w:val="00916B90"/>
    <w:rsid w:val="009206A2"/>
    <w:rsid w:val="00922054"/>
    <w:rsid w:val="009228AC"/>
    <w:rsid w:val="00922D6D"/>
    <w:rsid w:val="00922E24"/>
    <w:rsid w:val="009230B9"/>
    <w:rsid w:val="00923936"/>
    <w:rsid w:val="00923E05"/>
    <w:rsid w:val="0092409F"/>
    <w:rsid w:val="00927395"/>
    <w:rsid w:val="00927A69"/>
    <w:rsid w:val="00927CF6"/>
    <w:rsid w:val="00931050"/>
    <w:rsid w:val="00931375"/>
    <w:rsid w:val="0093325A"/>
    <w:rsid w:val="009339DD"/>
    <w:rsid w:val="009343C9"/>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3187"/>
    <w:rsid w:val="009431F3"/>
    <w:rsid w:val="009436F0"/>
    <w:rsid w:val="00944255"/>
    <w:rsid w:val="00944632"/>
    <w:rsid w:val="00944A43"/>
    <w:rsid w:val="00944C0A"/>
    <w:rsid w:val="00944C69"/>
    <w:rsid w:val="00944E5D"/>
    <w:rsid w:val="00945DC3"/>
    <w:rsid w:val="0094664A"/>
    <w:rsid w:val="009468AC"/>
    <w:rsid w:val="0095002B"/>
    <w:rsid w:val="00950533"/>
    <w:rsid w:val="009508D6"/>
    <w:rsid w:val="00950C80"/>
    <w:rsid w:val="0095150E"/>
    <w:rsid w:val="00951B4B"/>
    <w:rsid w:val="00951CB0"/>
    <w:rsid w:val="00952293"/>
    <w:rsid w:val="00952999"/>
    <w:rsid w:val="009536FA"/>
    <w:rsid w:val="00953904"/>
    <w:rsid w:val="00953BE7"/>
    <w:rsid w:val="0095422E"/>
    <w:rsid w:val="00954C7D"/>
    <w:rsid w:val="0095506D"/>
    <w:rsid w:val="00955140"/>
    <w:rsid w:val="00955861"/>
    <w:rsid w:val="00955DE2"/>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994"/>
    <w:rsid w:val="009645E5"/>
    <w:rsid w:val="0096568B"/>
    <w:rsid w:val="00965E90"/>
    <w:rsid w:val="00966514"/>
    <w:rsid w:val="00966F21"/>
    <w:rsid w:val="009670D0"/>
    <w:rsid w:val="00967398"/>
    <w:rsid w:val="00967C70"/>
    <w:rsid w:val="00970115"/>
    <w:rsid w:val="00970132"/>
    <w:rsid w:val="0097032A"/>
    <w:rsid w:val="00971038"/>
    <w:rsid w:val="00971090"/>
    <w:rsid w:val="00972313"/>
    <w:rsid w:val="0097273D"/>
    <w:rsid w:val="00972FF1"/>
    <w:rsid w:val="0097332C"/>
    <w:rsid w:val="00973659"/>
    <w:rsid w:val="009738E5"/>
    <w:rsid w:val="00974888"/>
    <w:rsid w:val="00974A70"/>
    <w:rsid w:val="00974E51"/>
    <w:rsid w:val="00974EF3"/>
    <w:rsid w:val="00975162"/>
    <w:rsid w:val="00975745"/>
    <w:rsid w:val="00975B72"/>
    <w:rsid w:val="009767EF"/>
    <w:rsid w:val="00976BF4"/>
    <w:rsid w:val="00977587"/>
    <w:rsid w:val="00977653"/>
    <w:rsid w:val="00977C67"/>
    <w:rsid w:val="00980226"/>
    <w:rsid w:val="0098085C"/>
    <w:rsid w:val="00981CA4"/>
    <w:rsid w:val="00981E6A"/>
    <w:rsid w:val="009822B7"/>
    <w:rsid w:val="00982BB3"/>
    <w:rsid w:val="0098314C"/>
    <w:rsid w:val="009833C7"/>
    <w:rsid w:val="00983AE5"/>
    <w:rsid w:val="00984105"/>
    <w:rsid w:val="00984179"/>
    <w:rsid w:val="009853E5"/>
    <w:rsid w:val="00985896"/>
    <w:rsid w:val="00985E4E"/>
    <w:rsid w:val="00986774"/>
    <w:rsid w:val="00986E5F"/>
    <w:rsid w:val="00986EEB"/>
    <w:rsid w:val="00986F27"/>
    <w:rsid w:val="0098750B"/>
    <w:rsid w:val="009876C6"/>
    <w:rsid w:val="009902F2"/>
    <w:rsid w:val="009911AA"/>
    <w:rsid w:val="00991485"/>
    <w:rsid w:val="00991836"/>
    <w:rsid w:val="00991900"/>
    <w:rsid w:val="00991B82"/>
    <w:rsid w:val="00991FB8"/>
    <w:rsid w:val="00992007"/>
    <w:rsid w:val="00992044"/>
    <w:rsid w:val="0099237C"/>
    <w:rsid w:val="00993AF4"/>
    <w:rsid w:val="0099467F"/>
    <w:rsid w:val="00994B28"/>
    <w:rsid w:val="0099515C"/>
    <w:rsid w:val="009963A3"/>
    <w:rsid w:val="00996776"/>
    <w:rsid w:val="009968AC"/>
    <w:rsid w:val="00997278"/>
    <w:rsid w:val="00997550"/>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844"/>
    <w:rsid w:val="009B3453"/>
    <w:rsid w:val="009B3514"/>
    <w:rsid w:val="009B3AB2"/>
    <w:rsid w:val="009B3ED5"/>
    <w:rsid w:val="009B4060"/>
    <w:rsid w:val="009B4197"/>
    <w:rsid w:val="009B432C"/>
    <w:rsid w:val="009B4AB6"/>
    <w:rsid w:val="009B504C"/>
    <w:rsid w:val="009B51AA"/>
    <w:rsid w:val="009B5FE6"/>
    <w:rsid w:val="009B64A7"/>
    <w:rsid w:val="009B68DE"/>
    <w:rsid w:val="009B697E"/>
    <w:rsid w:val="009B7577"/>
    <w:rsid w:val="009B792B"/>
    <w:rsid w:val="009C04A6"/>
    <w:rsid w:val="009C0D71"/>
    <w:rsid w:val="009C167A"/>
    <w:rsid w:val="009C174E"/>
    <w:rsid w:val="009C1C4A"/>
    <w:rsid w:val="009C1CAF"/>
    <w:rsid w:val="009C2EEC"/>
    <w:rsid w:val="009C31C8"/>
    <w:rsid w:val="009C3BD5"/>
    <w:rsid w:val="009C3C67"/>
    <w:rsid w:val="009C4360"/>
    <w:rsid w:val="009C4536"/>
    <w:rsid w:val="009C49BA"/>
    <w:rsid w:val="009C4D73"/>
    <w:rsid w:val="009C4F19"/>
    <w:rsid w:val="009C5054"/>
    <w:rsid w:val="009C5573"/>
    <w:rsid w:val="009C5E84"/>
    <w:rsid w:val="009C5F4C"/>
    <w:rsid w:val="009C628E"/>
    <w:rsid w:val="009C7CA0"/>
    <w:rsid w:val="009D01CF"/>
    <w:rsid w:val="009D023F"/>
    <w:rsid w:val="009D097C"/>
    <w:rsid w:val="009D125A"/>
    <w:rsid w:val="009D1991"/>
    <w:rsid w:val="009D1B15"/>
    <w:rsid w:val="009D207A"/>
    <w:rsid w:val="009D2418"/>
    <w:rsid w:val="009D24C2"/>
    <w:rsid w:val="009D28BF"/>
    <w:rsid w:val="009D322E"/>
    <w:rsid w:val="009D3CCF"/>
    <w:rsid w:val="009D43E7"/>
    <w:rsid w:val="009D581E"/>
    <w:rsid w:val="009D5C13"/>
    <w:rsid w:val="009D67A5"/>
    <w:rsid w:val="009D690A"/>
    <w:rsid w:val="009D6BA1"/>
    <w:rsid w:val="009D6FE0"/>
    <w:rsid w:val="009D73F1"/>
    <w:rsid w:val="009D7410"/>
    <w:rsid w:val="009D7AE1"/>
    <w:rsid w:val="009D7BAF"/>
    <w:rsid w:val="009D7FD0"/>
    <w:rsid w:val="009E0701"/>
    <w:rsid w:val="009E1401"/>
    <w:rsid w:val="009E192D"/>
    <w:rsid w:val="009E1D50"/>
    <w:rsid w:val="009E2989"/>
    <w:rsid w:val="009E310A"/>
    <w:rsid w:val="009E326F"/>
    <w:rsid w:val="009E3583"/>
    <w:rsid w:val="009E3630"/>
    <w:rsid w:val="009E4582"/>
    <w:rsid w:val="009E4988"/>
    <w:rsid w:val="009E4CCB"/>
    <w:rsid w:val="009E5597"/>
    <w:rsid w:val="009E57A1"/>
    <w:rsid w:val="009E6036"/>
    <w:rsid w:val="009E64A6"/>
    <w:rsid w:val="009E66EA"/>
    <w:rsid w:val="009E70A6"/>
    <w:rsid w:val="009E76EA"/>
    <w:rsid w:val="009E7B22"/>
    <w:rsid w:val="009F00DF"/>
    <w:rsid w:val="009F075C"/>
    <w:rsid w:val="009F0D00"/>
    <w:rsid w:val="009F0E48"/>
    <w:rsid w:val="009F0EC6"/>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8F8"/>
    <w:rsid w:val="009F6756"/>
    <w:rsid w:val="009F68B3"/>
    <w:rsid w:val="009F743A"/>
    <w:rsid w:val="009F751D"/>
    <w:rsid w:val="00A0038C"/>
    <w:rsid w:val="00A007F5"/>
    <w:rsid w:val="00A008EA"/>
    <w:rsid w:val="00A00A89"/>
    <w:rsid w:val="00A01251"/>
    <w:rsid w:val="00A0156B"/>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98"/>
    <w:rsid w:val="00A1566D"/>
    <w:rsid w:val="00A15C88"/>
    <w:rsid w:val="00A15E81"/>
    <w:rsid w:val="00A16F99"/>
    <w:rsid w:val="00A20243"/>
    <w:rsid w:val="00A207E6"/>
    <w:rsid w:val="00A21D7D"/>
    <w:rsid w:val="00A21EAA"/>
    <w:rsid w:val="00A2237B"/>
    <w:rsid w:val="00A22513"/>
    <w:rsid w:val="00A22A6A"/>
    <w:rsid w:val="00A22CEE"/>
    <w:rsid w:val="00A239A8"/>
    <w:rsid w:val="00A242FF"/>
    <w:rsid w:val="00A2431C"/>
    <w:rsid w:val="00A2452B"/>
    <w:rsid w:val="00A248C6"/>
    <w:rsid w:val="00A25371"/>
    <w:rsid w:val="00A2629C"/>
    <w:rsid w:val="00A26BEB"/>
    <w:rsid w:val="00A26DD6"/>
    <w:rsid w:val="00A271A8"/>
    <w:rsid w:val="00A27382"/>
    <w:rsid w:val="00A302BA"/>
    <w:rsid w:val="00A30357"/>
    <w:rsid w:val="00A30A96"/>
    <w:rsid w:val="00A31447"/>
    <w:rsid w:val="00A315B6"/>
    <w:rsid w:val="00A316B1"/>
    <w:rsid w:val="00A318D3"/>
    <w:rsid w:val="00A320A1"/>
    <w:rsid w:val="00A322F9"/>
    <w:rsid w:val="00A32368"/>
    <w:rsid w:val="00A32492"/>
    <w:rsid w:val="00A32700"/>
    <w:rsid w:val="00A32B16"/>
    <w:rsid w:val="00A3376B"/>
    <w:rsid w:val="00A33860"/>
    <w:rsid w:val="00A33C2E"/>
    <w:rsid w:val="00A33C76"/>
    <w:rsid w:val="00A349CE"/>
    <w:rsid w:val="00A3526F"/>
    <w:rsid w:val="00A3589F"/>
    <w:rsid w:val="00A35953"/>
    <w:rsid w:val="00A35A66"/>
    <w:rsid w:val="00A35A8B"/>
    <w:rsid w:val="00A35BFF"/>
    <w:rsid w:val="00A36827"/>
    <w:rsid w:val="00A373E8"/>
    <w:rsid w:val="00A37465"/>
    <w:rsid w:val="00A37711"/>
    <w:rsid w:val="00A37764"/>
    <w:rsid w:val="00A37E57"/>
    <w:rsid w:val="00A4147B"/>
    <w:rsid w:val="00A41BE4"/>
    <w:rsid w:val="00A41C4B"/>
    <w:rsid w:val="00A41F56"/>
    <w:rsid w:val="00A4254D"/>
    <w:rsid w:val="00A42B23"/>
    <w:rsid w:val="00A42E8F"/>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1A3B"/>
    <w:rsid w:val="00A522AA"/>
    <w:rsid w:val="00A5249C"/>
    <w:rsid w:val="00A52C06"/>
    <w:rsid w:val="00A53880"/>
    <w:rsid w:val="00A53FB4"/>
    <w:rsid w:val="00A548ED"/>
    <w:rsid w:val="00A549B8"/>
    <w:rsid w:val="00A54E19"/>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CF4"/>
    <w:rsid w:val="00A650D0"/>
    <w:rsid w:val="00A65F9A"/>
    <w:rsid w:val="00A66016"/>
    <w:rsid w:val="00A6634F"/>
    <w:rsid w:val="00A66A7F"/>
    <w:rsid w:val="00A6747A"/>
    <w:rsid w:val="00A67803"/>
    <w:rsid w:val="00A6788E"/>
    <w:rsid w:val="00A67BE5"/>
    <w:rsid w:val="00A7002A"/>
    <w:rsid w:val="00A7134B"/>
    <w:rsid w:val="00A71859"/>
    <w:rsid w:val="00A71C48"/>
    <w:rsid w:val="00A72984"/>
    <w:rsid w:val="00A736C4"/>
    <w:rsid w:val="00A738EF"/>
    <w:rsid w:val="00A73CF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2B92"/>
    <w:rsid w:val="00A93589"/>
    <w:rsid w:val="00A93E80"/>
    <w:rsid w:val="00A93EFF"/>
    <w:rsid w:val="00A93F05"/>
    <w:rsid w:val="00A94C17"/>
    <w:rsid w:val="00A94F45"/>
    <w:rsid w:val="00A957A1"/>
    <w:rsid w:val="00A95C61"/>
    <w:rsid w:val="00A95E8A"/>
    <w:rsid w:val="00A96010"/>
    <w:rsid w:val="00A9619B"/>
    <w:rsid w:val="00A961B2"/>
    <w:rsid w:val="00A96F74"/>
    <w:rsid w:val="00A97985"/>
    <w:rsid w:val="00A97DF4"/>
    <w:rsid w:val="00AA02EA"/>
    <w:rsid w:val="00AA069F"/>
    <w:rsid w:val="00AA0C2E"/>
    <w:rsid w:val="00AA0ED3"/>
    <w:rsid w:val="00AA1F85"/>
    <w:rsid w:val="00AA20FF"/>
    <w:rsid w:val="00AA21F6"/>
    <w:rsid w:val="00AA2299"/>
    <w:rsid w:val="00AA28A2"/>
    <w:rsid w:val="00AA2F7D"/>
    <w:rsid w:val="00AA3016"/>
    <w:rsid w:val="00AA3070"/>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C0582"/>
    <w:rsid w:val="00AC0C8C"/>
    <w:rsid w:val="00AC0CE6"/>
    <w:rsid w:val="00AC1E22"/>
    <w:rsid w:val="00AC1FC1"/>
    <w:rsid w:val="00AC2633"/>
    <w:rsid w:val="00AC30A2"/>
    <w:rsid w:val="00AC36E5"/>
    <w:rsid w:val="00AC504F"/>
    <w:rsid w:val="00AC5973"/>
    <w:rsid w:val="00AC5C4B"/>
    <w:rsid w:val="00AC6065"/>
    <w:rsid w:val="00AC649B"/>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B3"/>
    <w:rsid w:val="00AD7138"/>
    <w:rsid w:val="00AD7CF4"/>
    <w:rsid w:val="00AE04EE"/>
    <w:rsid w:val="00AE11C2"/>
    <w:rsid w:val="00AE149C"/>
    <w:rsid w:val="00AE1A88"/>
    <w:rsid w:val="00AE1FCB"/>
    <w:rsid w:val="00AE2097"/>
    <w:rsid w:val="00AE22B2"/>
    <w:rsid w:val="00AE2C24"/>
    <w:rsid w:val="00AE331B"/>
    <w:rsid w:val="00AE36CC"/>
    <w:rsid w:val="00AE4A11"/>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997"/>
    <w:rsid w:val="00AF23A7"/>
    <w:rsid w:val="00AF2CDB"/>
    <w:rsid w:val="00AF32B9"/>
    <w:rsid w:val="00AF3D60"/>
    <w:rsid w:val="00AF437C"/>
    <w:rsid w:val="00AF46A4"/>
    <w:rsid w:val="00AF46CB"/>
    <w:rsid w:val="00AF4710"/>
    <w:rsid w:val="00AF47CB"/>
    <w:rsid w:val="00AF4A08"/>
    <w:rsid w:val="00AF5615"/>
    <w:rsid w:val="00AF5890"/>
    <w:rsid w:val="00AF60C9"/>
    <w:rsid w:val="00AF64E8"/>
    <w:rsid w:val="00AF7DF2"/>
    <w:rsid w:val="00B00F04"/>
    <w:rsid w:val="00B01918"/>
    <w:rsid w:val="00B0230D"/>
    <w:rsid w:val="00B024DE"/>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21CF"/>
    <w:rsid w:val="00B12540"/>
    <w:rsid w:val="00B1257B"/>
    <w:rsid w:val="00B145DB"/>
    <w:rsid w:val="00B14A20"/>
    <w:rsid w:val="00B14AB6"/>
    <w:rsid w:val="00B157F2"/>
    <w:rsid w:val="00B16359"/>
    <w:rsid w:val="00B168F6"/>
    <w:rsid w:val="00B16C84"/>
    <w:rsid w:val="00B16D3E"/>
    <w:rsid w:val="00B17291"/>
    <w:rsid w:val="00B20016"/>
    <w:rsid w:val="00B20405"/>
    <w:rsid w:val="00B20C5B"/>
    <w:rsid w:val="00B20D59"/>
    <w:rsid w:val="00B21048"/>
    <w:rsid w:val="00B210B4"/>
    <w:rsid w:val="00B21233"/>
    <w:rsid w:val="00B2180D"/>
    <w:rsid w:val="00B21F8C"/>
    <w:rsid w:val="00B224D1"/>
    <w:rsid w:val="00B229F9"/>
    <w:rsid w:val="00B22C23"/>
    <w:rsid w:val="00B23149"/>
    <w:rsid w:val="00B2316F"/>
    <w:rsid w:val="00B24096"/>
    <w:rsid w:val="00B243BF"/>
    <w:rsid w:val="00B243E6"/>
    <w:rsid w:val="00B2557B"/>
    <w:rsid w:val="00B26288"/>
    <w:rsid w:val="00B2669D"/>
    <w:rsid w:val="00B26B24"/>
    <w:rsid w:val="00B27282"/>
    <w:rsid w:val="00B275AA"/>
    <w:rsid w:val="00B27687"/>
    <w:rsid w:val="00B27DA1"/>
    <w:rsid w:val="00B30321"/>
    <w:rsid w:val="00B3131A"/>
    <w:rsid w:val="00B317AC"/>
    <w:rsid w:val="00B3188C"/>
    <w:rsid w:val="00B31B68"/>
    <w:rsid w:val="00B31E2A"/>
    <w:rsid w:val="00B329E9"/>
    <w:rsid w:val="00B3379A"/>
    <w:rsid w:val="00B33AB5"/>
    <w:rsid w:val="00B34036"/>
    <w:rsid w:val="00B34BBC"/>
    <w:rsid w:val="00B34C0D"/>
    <w:rsid w:val="00B35114"/>
    <w:rsid w:val="00B353EA"/>
    <w:rsid w:val="00B36C36"/>
    <w:rsid w:val="00B36C68"/>
    <w:rsid w:val="00B37731"/>
    <w:rsid w:val="00B3793F"/>
    <w:rsid w:val="00B400C8"/>
    <w:rsid w:val="00B40445"/>
    <w:rsid w:val="00B4055B"/>
    <w:rsid w:val="00B405B4"/>
    <w:rsid w:val="00B407F0"/>
    <w:rsid w:val="00B423F1"/>
    <w:rsid w:val="00B43BE1"/>
    <w:rsid w:val="00B43E00"/>
    <w:rsid w:val="00B44D29"/>
    <w:rsid w:val="00B4507B"/>
    <w:rsid w:val="00B45A8A"/>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1078"/>
    <w:rsid w:val="00B61B33"/>
    <w:rsid w:val="00B61B60"/>
    <w:rsid w:val="00B627A6"/>
    <w:rsid w:val="00B6301D"/>
    <w:rsid w:val="00B63A69"/>
    <w:rsid w:val="00B63E05"/>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C76"/>
    <w:rsid w:val="00B77409"/>
    <w:rsid w:val="00B779AD"/>
    <w:rsid w:val="00B77C79"/>
    <w:rsid w:val="00B77D5A"/>
    <w:rsid w:val="00B77E4A"/>
    <w:rsid w:val="00B80A3F"/>
    <w:rsid w:val="00B80CED"/>
    <w:rsid w:val="00B84B6A"/>
    <w:rsid w:val="00B855FB"/>
    <w:rsid w:val="00B8603D"/>
    <w:rsid w:val="00B864F6"/>
    <w:rsid w:val="00B86F49"/>
    <w:rsid w:val="00B87630"/>
    <w:rsid w:val="00B8768A"/>
    <w:rsid w:val="00B87F52"/>
    <w:rsid w:val="00B900A9"/>
    <w:rsid w:val="00B903B9"/>
    <w:rsid w:val="00B90CEA"/>
    <w:rsid w:val="00B91256"/>
    <w:rsid w:val="00B91A72"/>
    <w:rsid w:val="00B9225B"/>
    <w:rsid w:val="00B9261B"/>
    <w:rsid w:val="00B92C78"/>
    <w:rsid w:val="00B92EA8"/>
    <w:rsid w:val="00B9328D"/>
    <w:rsid w:val="00B9418B"/>
    <w:rsid w:val="00B94625"/>
    <w:rsid w:val="00B94B7F"/>
    <w:rsid w:val="00B94C38"/>
    <w:rsid w:val="00B94FBF"/>
    <w:rsid w:val="00B95718"/>
    <w:rsid w:val="00B95B81"/>
    <w:rsid w:val="00B96861"/>
    <w:rsid w:val="00B96F32"/>
    <w:rsid w:val="00B97D3A"/>
    <w:rsid w:val="00BA075B"/>
    <w:rsid w:val="00BA1951"/>
    <w:rsid w:val="00BA1EEF"/>
    <w:rsid w:val="00BA20B8"/>
    <w:rsid w:val="00BA328B"/>
    <w:rsid w:val="00BA662F"/>
    <w:rsid w:val="00BA7767"/>
    <w:rsid w:val="00BA7DE8"/>
    <w:rsid w:val="00BA7EB1"/>
    <w:rsid w:val="00BB051A"/>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1776"/>
    <w:rsid w:val="00BC1C65"/>
    <w:rsid w:val="00BC1EC9"/>
    <w:rsid w:val="00BC23F4"/>
    <w:rsid w:val="00BC2839"/>
    <w:rsid w:val="00BC287F"/>
    <w:rsid w:val="00BC2DE3"/>
    <w:rsid w:val="00BC2FEC"/>
    <w:rsid w:val="00BC3FA8"/>
    <w:rsid w:val="00BC4B3D"/>
    <w:rsid w:val="00BC4E0F"/>
    <w:rsid w:val="00BC4E78"/>
    <w:rsid w:val="00BC5439"/>
    <w:rsid w:val="00BC59BC"/>
    <w:rsid w:val="00BC5F8C"/>
    <w:rsid w:val="00BC69A0"/>
    <w:rsid w:val="00BC6A63"/>
    <w:rsid w:val="00BC751B"/>
    <w:rsid w:val="00BC7984"/>
    <w:rsid w:val="00BC7B4E"/>
    <w:rsid w:val="00BC7C98"/>
    <w:rsid w:val="00BD00CE"/>
    <w:rsid w:val="00BD030A"/>
    <w:rsid w:val="00BD0E20"/>
    <w:rsid w:val="00BD1672"/>
    <w:rsid w:val="00BD1859"/>
    <w:rsid w:val="00BD1A76"/>
    <w:rsid w:val="00BD1B61"/>
    <w:rsid w:val="00BD2160"/>
    <w:rsid w:val="00BD221B"/>
    <w:rsid w:val="00BD255E"/>
    <w:rsid w:val="00BD2574"/>
    <w:rsid w:val="00BD3102"/>
    <w:rsid w:val="00BD381F"/>
    <w:rsid w:val="00BD398C"/>
    <w:rsid w:val="00BD3E98"/>
    <w:rsid w:val="00BD425C"/>
    <w:rsid w:val="00BD53C6"/>
    <w:rsid w:val="00BD578A"/>
    <w:rsid w:val="00BD5C6A"/>
    <w:rsid w:val="00BD6C84"/>
    <w:rsid w:val="00BD7161"/>
    <w:rsid w:val="00BD728A"/>
    <w:rsid w:val="00BD75C0"/>
    <w:rsid w:val="00BE0A90"/>
    <w:rsid w:val="00BE1A69"/>
    <w:rsid w:val="00BE1B1A"/>
    <w:rsid w:val="00BE1EA7"/>
    <w:rsid w:val="00BE1FD8"/>
    <w:rsid w:val="00BE2729"/>
    <w:rsid w:val="00BE3081"/>
    <w:rsid w:val="00BE354C"/>
    <w:rsid w:val="00BE3623"/>
    <w:rsid w:val="00BE3778"/>
    <w:rsid w:val="00BE3F46"/>
    <w:rsid w:val="00BE3F57"/>
    <w:rsid w:val="00BE4100"/>
    <w:rsid w:val="00BE4DA0"/>
    <w:rsid w:val="00BE50DD"/>
    <w:rsid w:val="00BE5C7F"/>
    <w:rsid w:val="00BE5F21"/>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5090"/>
    <w:rsid w:val="00C0607E"/>
    <w:rsid w:val="00C06241"/>
    <w:rsid w:val="00C064DE"/>
    <w:rsid w:val="00C06E50"/>
    <w:rsid w:val="00C07128"/>
    <w:rsid w:val="00C072F0"/>
    <w:rsid w:val="00C07EB0"/>
    <w:rsid w:val="00C10449"/>
    <w:rsid w:val="00C106BD"/>
    <w:rsid w:val="00C11D0B"/>
    <w:rsid w:val="00C12B8C"/>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2019E"/>
    <w:rsid w:val="00C20F0B"/>
    <w:rsid w:val="00C219EE"/>
    <w:rsid w:val="00C21CC5"/>
    <w:rsid w:val="00C223D1"/>
    <w:rsid w:val="00C2247C"/>
    <w:rsid w:val="00C22846"/>
    <w:rsid w:val="00C23053"/>
    <w:rsid w:val="00C23070"/>
    <w:rsid w:val="00C2390C"/>
    <w:rsid w:val="00C23B4B"/>
    <w:rsid w:val="00C23C19"/>
    <w:rsid w:val="00C25F8B"/>
    <w:rsid w:val="00C260C5"/>
    <w:rsid w:val="00C262ED"/>
    <w:rsid w:val="00C2633B"/>
    <w:rsid w:val="00C2690F"/>
    <w:rsid w:val="00C26DD1"/>
    <w:rsid w:val="00C27381"/>
    <w:rsid w:val="00C277E2"/>
    <w:rsid w:val="00C301F5"/>
    <w:rsid w:val="00C315B5"/>
    <w:rsid w:val="00C32406"/>
    <w:rsid w:val="00C327C3"/>
    <w:rsid w:val="00C34698"/>
    <w:rsid w:val="00C34D11"/>
    <w:rsid w:val="00C355B4"/>
    <w:rsid w:val="00C35BAA"/>
    <w:rsid w:val="00C35F4D"/>
    <w:rsid w:val="00C3688C"/>
    <w:rsid w:val="00C3718C"/>
    <w:rsid w:val="00C37354"/>
    <w:rsid w:val="00C379D4"/>
    <w:rsid w:val="00C40641"/>
    <w:rsid w:val="00C42517"/>
    <w:rsid w:val="00C43433"/>
    <w:rsid w:val="00C43465"/>
    <w:rsid w:val="00C43827"/>
    <w:rsid w:val="00C44372"/>
    <w:rsid w:val="00C443BB"/>
    <w:rsid w:val="00C44640"/>
    <w:rsid w:val="00C44C08"/>
    <w:rsid w:val="00C45294"/>
    <w:rsid w:val="00C45959"/>
    <w:rsid w:val="00C46231"/>
    <w:rsid w:val="00C46B2E"/>
    <w:rsid w:val="00C47E5A"/>
    <w:rsid w:val="00C50043"/>
    <w:rsid w:val="00C50806"/>
    <w:rsid w:val="00C5090A"/>
    <w:rsid w:val="00C518A4"/>
    <w:rsid w:val="00C51CDC"/>
    <w:rsid w:val="00C51E2E"/>
    <w:rsid w:val="00C52115"/>
    <w:rsid w:val="00C52A0E"/>
    <w:rsid w:val="00C52FE8"/>
    <w:rsid w:val="00C53645"/>
    <w:rsid w:val="00C539C2"/>
    <w:rsid w:val="00C53BA2"/>
    <w:rsid w:val="00C54989"/>
    <w:rsid w:val="00C54E6C"/>
    <w:rsid w:val="00C5505B"/>
    <w:rsid w:val="00C552F4"/>
    <w:rsid w:val="00C56250"/>
    <w:rsid w:val="00C56CBA"/>
    <w:rsid w:val="00C56CD1"/>
    <w:rsid w:val="00C56FDC"/>
    <w:rsid w:val="00C57005"/>
    <w:rsid w:val="00C579D7"/>
    <w:rsid w:val="00C601AE"/>
    <w:rsid w:val="00C607ED"/>
    <w:rsid w:val="00C6090A"/>
    <w:rsid w:val="00C60DF9"/>
    <w:rsid w:val="00C61152"/>
    <w:rsid w:val="00C61AB1"/>
    <w:rsid w:val="00C62668"/>
    <w:rsid w:val="00C6273B"/>
    <w:rsid w:val="00C62D4D"/>
    <w:rsid w:val="00C63D65"/>
    <w:rsid w:val="00C642BD"/>
    <w:rsid w:val="00C644AD"/>
    <w:rsid w:val="00C6475E"/>
    <w:rsid w:val="00C6495F"/>
    <w:rsid w:val="00C65025"/>
    <w:rsid w:val="00C65052"/>
    <w:rsid w:val="00C6528D"/>
    <w:rsid w:val="00C65797"/>
    <w:rsid w:val="00C659E6"/>
    <w:rsid w:val="00C66110"/>
    <w:rsid w:val="00C66D36"/>
    <w:rsid w:val="00C66D60"/>
    <w:rsid w:val="00C66D84"/>
    <w:rsid w:val="00C675F0"/>
    <w:rsid w:val="00C67607"/>
    <w:rsid w:val="00C678FE"/>
    <w:rsid w:val="00C67E09"/>
    <w:rsid w:val="00C67E2E"/>
    <w:rsid w:val="00C67EED"/>
    <w:rsid w:val="00C67FA2"/>
    <w:rsid w:val="00C70230"/>
    <w:rsid w:val="00C70ECB"/>
    <w:rsid w:val="00C71241"/>
    <w:rsid w:val="00C71814"/>
    <w:rsid w:val="00C72509"/>
    <w:rsid w:val="00C74417"/>
    <w:rsid w:val="00C75329"/>
    <w:rsid w:val="00C7561C"/>
    <w:rsid w:val="00C7574F"/>
    <w:rsid w:val="00C75C39"/>
    <w:rsid w:val="00C76B2D"/>
    <w:rsid w:val="00C76DEF"/>
    <w:rsid w:val="00C773B0"/>
    <w:rsid w:val="00C806A2"/>
    <w:rsid w:val="00C806B6"/>
    <w:rsid w:val="00C807CF"/>
    <w:rsid w:val="00C80B69"/>
    <w:rsid w:val="00C80EC3"/>
    <w:rsid w:val="00C814E2"/>
    <w:rsid w:val="00C81990"/>
    <w:rsid w:val="00C831D2"/>
    <w:rsid w:val="00C835CB"/>
    <w:rsid w:val="00C83852"/>
    <w:rsid w:val="00C84028"/>
    <w:rsid w:val="00C84227"/>
    <w:rsid w:val="00C857C1"/>
    <w:rsid w:val="00C85B6C"/>
    <w:rsid w:val="00C86EBF"/>
    <w:rsid w:val="00C879AB"/>
    <w:rsid w:val="00C90638"/>
    <w:rsid w:val="00C90AB6"/>
    <w:rsid w:val="00C90B65"/>
    <w:rsid w:val="00C90C3E"/>
    <w:rsid w:val="00C90C4C"/>
    <w:rsid w:val="00C910A7"/>
    <w:rsid w:val="00C91218"/>
    <w:rsid w:val="00C918F6"/>
    <w:rsid w:val="00C91BE7"/>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A85"/>
    <w:rsid w:val="00C97DCF"/>
    <w:rsid w:val="00CA0C65"/>
    <w:rsid w:val="00CA2801"/>
    <w:rsid w:val="00CA2B09"/>
    <w:rsid w:val="00CA3156"/>
    <w:rsid w:val="00CA3286"/>
    <w:rsid w:val="00CA345C"/>
    <w:rsid w:val="00CA3888"/>
    <w:rsid w:val="00CA3FA1"/>
    <w:rsid w:val="00CA431E"/>
    <w:rsid w:val="00CA4426"/>
    <w:rsid w:val="00CA4A1B"/>
    <w:rsid w:val="00CA4A92"/>
    <w:rsid w:val="00CA56B7"/>
    <w:rsid w:val="00CA5AB8"/>
    <w:rsid w:val="00CA62DF"/>
    <w:rsid w:val="00CA6356"/>
    <w:rsid w:val="00CA64B3"/>
    <w:rsid w:val="00CA6D53"/>
    <w:rsid w:val="00CA7230"/>
    <w:rsid w:val="00CA7727"/>
    <w:rsid w:val="00CA7EF7"/>
    <w:rsid w:val="00CB048B"/>
    <w:rsid w:val="00CB06B7"/>
    <w:rsid w:val="00CB0727"/>
    <w:rsid w:val="00CB0960"/>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3CF"/>
    <w:rsid w:val="00CD0DC0"/>
    <w:rsid w:val="00CD14AA"/>
    <w:rsid w:val="00CD24AA"/>
    <w:rsid w:val="00CD2A37"/>
    <w:rsid w:val="00CD2EB0"/>
    <w:rsid w:val="00CD319F"/>
    <w:rsid w:val="00CD3B84"/>
    <w:rsid w:val="00CD4221"/>
    <w:rsid w:val="00CD463A"/>
    <w:rsid w:val="00CD4FD3"/>
    <w:rsid w:val="00CD5076"/>
    <w:rsid w:val="00CD50C1"/>
    <w:rsid w:val="00CD564E"/>
    <w:rsid w:val="00CD650F"/>
    <w:rsid w:val="00CD6D4A"/>
    <w:rsid w:val="00CD7440"/>
    <w:rsid w:val="00CD7501"/>
    <w:rsid w:val="00CD7C78"/>
    <w:rsid w:val="00CE01AA"/>
    <w:rsid w:val="00CE02BE"/>
    <w:rsid w:val="00CE0376"/>
    <w:rsid w:val="00CE066D"/>
    <w:rsid w:val="00CE0CE2"/>
    <w:rsid w:val="00CE0DC7"/>
    <w:rsid w:val="00CE14DE"/>
    <w:rsid w:val="00CE2446"/>
    <w:rsid w:val="00CE2CB4"/>
    <w:rsid w:val="00CE3098"/>
    <w:rsid w:val="00CE3ABE"/>
    <w:rsid w:val="00CE3FD9"/>
    <w:rsid w:val="00CE417C"/>
    <w:rsid w:val="00CE43B1"/>
    <w:rsid w:val="00CE49C0"/>
    <w:rsid w:val="00CE49F2"/>
    <w:rsid w:val="00CE4B73"/>
    <w:rsid w:val="00CE6279"/>
    <w:rsid w:val="00CE6526"/>
    <w:rsid w:val="00CE6707"/>
    <w:rsid w:val="00CF03F4"/>
    <w:rsid w:val="00CF10D3"/>
    <w:rsid w:val="00CF1312"/>
    <w:rsid w:val="00CF1346"/>
    <w:rsid w:val="00CF1347"/>
    <w:rsid w:val="00CF2070"/>
    <w:rsid w:val="00CF2347"/>
    <w:rsid w:val="00CF2CFF"/>
    <w:rsid w:val="00CF2F34"/>
    <w:rsid w:val="00CF3822"/>
    <w:rsid w:val="00CF3AD3"/>
    <w:rsid w:val="00CF49AF"/>
    <w:rsid w:val="00CF54EF"/>
    <w:rsid w:val="00CF6067"/>
    <w:rsid w:val="00CF6895"/>
    <w:rsid w:val="00CF6B16"/>
    <w:rsid w:val="00CF6B58"/>
    <w:rsid w:val="00CF6C51"/>
    <w:rsid w:val="00CF7457"/>
    <w:rsid w:val="00CF7B30"/>
    <w:rsid w:val="00CF7B50"/>
    <w:rsid w:val="00CF7BEE"/>
    <w:rsid w:val="00D006D2"/>
    <w:rsid w:val="00D00A65"/>
    <w:rsid w:val="00D012C7"/>
    <w:rsid w:val="00D012D8"/>
    <w:rsid w:val="00D036F3"/>
    <w:rsid w:val="00D039D9"/>
    <w:rsid w:val="00D03A78"/>
    <w:rsid w:val="00D042C7"/>
    <w:rsid w:val="00D04695"/>
    <w:rsid w:val="00D04826"/>
    <w:rsid w:val="00D04D8C"/>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B23"/>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425E"/>
    <w:rsid w:val="00D24761"/>
    <w:rsid w:val="00D24A5D"/>
    <w:rsid w:val="00D24DF0"/>
    <w:rsid w:val="00D24E13"/>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9F1"/>
    <w:rsid w:val="00D30A9F"/>
    <w:rsid w:val="00D315D8"/>
    <w:rsid w:val="00D33498"/>
    <w:rsid w:val="00D334FA"/>
    <w:rsid w:val="00D3376A"/>
    <w:rsid w:val="00D33B5F"/>
    <w:rsid w:val="00D341B6"/>
    <w:rsid w:val="00D34DAB"/>
    <w:rsid w:val="00D34FFA"/>
    <w:rsid w:val="00D357F9"/>
    <w:rsid w:val="00D35FF2"/>
    <w:rsid w:val="00D361BD"/>
    <w:rsid w:val="00D363CD"/>
    <w:rsid w:val="00D3662F"/>
    <w:rsid w:val="00D36C99"/>
    <w:rsid w:val="00D36D90"/>
    <w:rsid w:val="00D372E4"/>
    <w:rsid w:val="00D37445"/>
    <w:rsid w:val="00D37BDE"/>
    <w:rsid w:val="00D40433"/>
    <w:rsid w:val="00D408A4"/>
    <w:rsid w:val="00D413EF"/>
    <w:rsid w:val="00D41806"/>
    <w:rsid w:val="00D42334"/>
    <w:rsid w:val="00D42628"/>
    <w:rsid w:val="00D42852"/>
    <w:rsid w:val="00D42861"/>
    <w:rsid w:val="00D43284"/>
    <w:rsid w:val="00D437E4"/>
    <w:rsid w:val="00D43FEE"/>
    <w:rsid w:val="00D44B1F"/>
    <w:rsid w:val="00D458B9"/>
    <w:rsid w:val="00D45C81"/>
    <w:rsid w:val="00D462A3"/>
    <w:rsid w:val="00D466E8"/>
    <w:rsid w:val="00D46A50"/>
    <w:rsid w:val="00D46A74"/>
    <w:rsid w:val="00D47552"/>
    <w:rsid w:val="00D512F5"/>
    <w:rsid w:val="00D519C0"/>
    <w:rsid w:val="00D52B88"/>
    <w:rsid w:val="00D54A6B"/>
    <w:rsid w:val="00D556A1"/>
    <w:rsid w:val="00D55B37"/>
    <w:rsid w:val="00D560BA"/>
    <w:rsid w:val="00D56DE2"/>
    <w:rsid w:val="00D570D4"/>
    <w:rsid w:val="00D57607"/>
    <w:rsid w:val="00D57858"/>
    <w:rsid w:val="00D578CC"/>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E2E"/>
    <w:rsid w:val="00D752D4"/>
    <w:rsid w:val="00D752DC"/>
    <w:rsid w:val="00D75377"/>
    <w:rsid w:val="00D75B72"/>
    <w:rsid w:val="00D75F03"/>
    <w:rsid w:val="00D75F33"/>
    <w:rsid w:val="00D76426"/>
    <w:rsid w:val="00D76ECF"/>
    <w:rsid w:val="00D77075"/>
    <w:rsid w:val="00D770DF"/>
    <w:rsid w:val="00D772B3"/>
    <w:rsid w:val="00D7776E"/>
    <w:rsid w:val="00D80CBA"/>
    <w:rsid w:val="00D81563"/>
    <w:rsid w:val="00D824B5"/>
    <w:rsid w:val="00D82591"/>
    <w:rsid w:val="00D82D99"/>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830"/>
    <w:rsid w:val="00D96A44"/>
    <w:rsid w:val="00D96BCD"/>
    <w:rsid w:val="00D971C4"/>
    <w:rsid w:val="00D97C98"/>
    <w:rsid w:val="00DA0A4C"/>
    <w:rsid w:val="00DA115A"/>
    <w:rsid w:val="00DA1725"/>
    <w:rsid w:val="00DA1904"/>
    <w:rsid w:val="00DA1E5F"/>
    <w:rsid w:val="00DA1E68"/>
    <w:rsid w:val="00DA2088"/>
    <w:rsid w:val="00DA5EB7"/>
    <w:rsid w:val="00DA6881"/>
    <w:rsid w:val="00DA6B67"/>
    <w:rsid w:val="00DB0087"/>
    <w:rsid w:val="00DB0715"/>
    <w:rsid w:val="00DB08CB"/>
    <w:rsid w:val="00DB12D6"/>
    <w:rsid w:val="00DB1C4D"/>
    <w:rsid w:val="00DB28DD"/>
    <w:rsid w:val="00DB3096"/>
    <w:rsid w:val="00DB36A1"/>
    <w:rsid w:val="00DB3A63"/>
    <w:rsid w:val="00DB4519"/>
    <w:rsid w:val="00DB5619"/>
    <w:rsid w:val="00DB5FC4"/>
    <w:rsid w:val="00DB673A"/>
    <w:rsid w:val="00DB685B"/>
    <w:rsid w:val="00DB6BA3"/>
    <w:rsid w:val="00DB7156"/>
    <w:rsid w:val="00DB7549"/>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4092"/>
    <w:rsid w:val="00DC414C"/>
    <w:rsid w:val="00DC430E"/>
    <w:rsid w:val="00DC45B4"/>
    <w:rsid w:val="00DC506B"/>
    <w:rsid w:val="00DC5330"/>
    <w:rsid w:val="00DC5C20"/>
    <w:rsid w:val="00DC60D0"/>
    <w:rsid w:val="00DC6168"/>
    <w:rsid w:val="00DC6A1D"/>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642D"/>
    <w:rsid w:val="00DD6671"/>
    <w:rsid w:val="00DD7464"/>
    <w:rsid w:val="00DD7961"/>
    <w:rsid w:val="00DD7A64"/>
    <w:rsid w:val="00DE0398"/>
    <w:rsid w:val="00DE0F4D"/>
    <w:rsid w:val="00DE167B"/>
    <w:rsid w:val="00DE17B9"/>
    <w:rsid w:val="00DE2BDC"/>
    <w:rsid w:val="00DE2E89"/>
    <w:rsid w:val="00DE313E"/>
    <w:rsid w:val="00DE3237"/>
    <w:rsid w:val="00DE372D"/>
    <w:rsid w:val="00DE3F1E"/>
    <w:rsid w:val="00DE405F"/>
    <w:rsid w:val="00DE4158"/>
    <w:rsid w:val="00DE4331"/>
    <w:rsid w:val="00DE4BB4"/>
    <w:rsid w:val="00DE4EDB"/>
    <w:rsid w:val="00DE52F4"/>
    <w:rsid w:val="00DE58CD"/>
    <w:rsid w:val="00DE5C3D"/>
    <w:rsid w:val="00DE5E0C"/>
    <w:rsid w:val="00DE64AC"/>
    <w:rsid w:val="00DE67D8"/>
    <w:rsid w:val="00DE68FC"/>
    <w:rsid w:val="00DE6A58"/>
    <w:rsid w:val="00DE716E"/>
    <w:rsid w:val="00DE724D"/>
    <w:rsid w:val="00DE77F7"/>
    <w:rsid w:val="00DE7892"/>
    <w:rsid w:val="00DF008F"/>
    <w:rsid w:val="00DF0097"/>
    <w:rsid w:val="00DF0630"/>
    <w:rsid w:val="00DF07BC"/>
    <w:rsid w:val="00DF2747"/>
    <w:rsid w:val="00DF2904"/>
    <w:rsid w:val="00DF37ED"/>
    <w:rsid w:val="00DF4CA1"/>
    <w:rsid w:val="00DF4DC0"/>
    <w:rsid w:val="00DF52CE"/>
    <w:rsid w:val="00DF57E5"/>
    <w:rsid w:val="00DF58B7"/>
    <w:rsid w:val="00DF6583"/>
    <w:rsid w:val="00DF7072"/>
    <w:rsid w:val="00DF7189"/>
    <w:rsid w:val="00E00785"/>
    <w:rsid w:val="00E00A96"/>
    <w:rsid w:val="00E00D7E"/>
    <w:rsid w:val="00E0117A"/>
    <w:rsid w:val="00E0169F"/>
    <w:rsid w:val="00E02384"/>
    <w:rsid w:val="00E02CCD"/>
    <w:rsid w:val="00E02D8D"/>
    <w:rsid w:val="00E03779"/>
    <w:rsid w:val="00E038A0"/>
    <w:rsid w:val="00E0414E"/>
    <w:rsid w:val="00E04784"/>
    <w:rsid w:val="00E04840"/>
    <w:rsid w:val="00E049CF"/>
    <w:rsid w:val="00E04F03"/>
    <w:rsid w:val="00E05C05"/>
    <w:rsid w:val="00E063E1"/>
    <w:rsid w:val="00E06B02"/>
    <w:rsid w:val="00E06C8A"/>
    <w:rsid w:val="00E06CBD"/>
    <w:rsid w:val="00E06DC6"/>
    <w:rsid w:val="00E07257"/>
    <w:rsid w:val="00E079D6"/>
    <w:rsid w:val="00E103D7"/>
    <w:rsid w:val="00E1178A"/>
    <w:rsid w:val="00E11B27"/>
    <w:rsid w:val="00E12440"/>
    <w:rsid w:val="00E12578"/>
    <w:rsid w:val="00E1264B"/>
    <w:rsid w:val="00E12B56"/>
    <w:rsid w:val="00E12EDD"/>
    <w:rsid w:val="00E12FCA"/>
    <w:rsid w:val="00E13132"/>
    <w:rsid w:val="00E13333"/>
    <w:rsid w:val="00E13921"/>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404"/>
    <w:rsid w:val="00E23D52"/>
    <w:rsid w:val="00E2444F"/>
    <w:rsid w:val="00E24E83"/>
    <w:rsid w:val="00E26209"/>
    <w:rsid w:val="00E2639E"/>
    <w:rsid w:val="00E26E8F"/>
    <w:rsid w:val="00E27273"/>
    <w:rsid w:val="00E276E4"/>
    <w:rsid w:val="00E27818"/>
    <w:rsid w:val="00E27F2F"/>
    <w:rsid w:val="00E30596"/>
    <w:rsid w:val="00E3155F"/>
    <w:rsid w:val="00E31E6F"/>
    <w:rsid w:val="00E32AB2"/>
    <w:rsid w:val="00E333BC"/>
    <w:rsid w:val="00E333FF"/>
    <w:rsid w:val="00E33ACF"/>
    <w:rsid w:val="00E33DF2"/>
    <w:rsid w:val="00E3406C"/>
    <w:rsid w:val="00E340FA"/>
    <w:rsid w:val="00E343E4"/>
    <w:rsid w:val="00E3669B"/>
    <w:rsid w:val="00E36AB6"/>
    <w:rsid w:val="00E36F02"/>
    <w:rsid w:val="00E36F27"/>
    <w:rsid w:val="00E3712F"/>
    <w:rsid w:val="00E373CE"/>
    <w:rsid w:val="00E379F7"/>
    <w:rsid w:val="00E405D7"/>
    <w:rsid w:val="00E41F33"/>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1517"/>
    <w:rsid w:val="00E515EC"/>
    <w:rsid w:val="00E51CE2"/>
    <w:rsid w:val="00E51F4D"/>
    <w:rsid w:val="00E5207A"/>
    <w:rsid w:val="00E52569"/>
    <w:rsid w:val="00E52B56"/>
    <w:rsid w:val="00E52C16"/>
    <w:rsid w:val="00E52FFC"/>
    <w:rsid w:val="00E53F04"/>
    <w:rsid w:val="00E543F4"/>
    <w:rsid w:val="00E54526"/>
    <w:rsid w:val="00E5477E"/>
    <w:rsid w:val="00E54961"/>
    <w:rsid w:val="00E54A30"/>
    <w:rsid w:val="00E54C72"/>
    <w:rsid w:val="00E54EA1"/>
    <w:rsid w:val="00E55245"/>
    <w:rsid w:val="00E55806"/>
    <w:rsid w:val="00E559C4"/>
    <w:rsid w:val="00E55C67"/>
    <w:rsid w:val="00E56694"/>
    <w:rsid w:val="00E56C3D"/>
    <w:rsid w:val="00E57589"/>
    <w:rsid w:val="00E575B1"/>
    <w:rsid w:val="00E57782"/>
    <w:rsid w:val="00E601D8"/>
    <w:rsid w:val="00E60281"/>
    <w:rsid w:val="00E608AC"/>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8E"/>
    <w:rsid w:val="00E7010C"/>
    <w:rsid w:val="00E701F5"/>
    <w:rsid w:val="00E702C2"/>
    <w:rsid w:val="00E705AB"/>
    <w:rsid w:val="00E706E4"/>
    <w:rsid w:val="00E70BEA"/>
    <w:rsid w:val="00E71C8C"/>
    <w:rsid w:val="00E7267C"/>
    <w:rsid w:val="00E72A3E"/>
    <w:rsid w:val="00E7353C"/>
    <w:rsid w:val="00E73BAE"/>
    <w:rsid w:val="00E74366"/>
    <w:rsid w:val="00E7489D"/>
    <w:rsid w:val="00E74A74"/>
    <w:rsid w:val="00E7502C"/>
    <w:rsid w:val="00E75160"/>
    <w:rsid w:val="00E75E49"/>
    <w:rsid w:val="00E75E8B"/>
    <w:rsid w:val="00E7698F"/>
    <w:rsid w:val="00E76DA7"/>
    <w:rsid w:val="00E773DC"/>
    <w:rsid w:val="00E774B8"/>
    <w:rsid w:val="00E77E20"/>
    <w:rsid w:val="00E80431"/>
    <w:rsid w:val="00E80A06"/>
    <w:rsid w:val="00E8132F"/>
    <w:rsid w:val="00E81E75"/>
    <w:rsid w:val="00E82A9F"/>
    <w:rsid w:val="00E839C7"/>
    <w:rsid w:val="00E83B5F"/>
    <w:rsid w:val="00E83CB6"/>
    <w:rsid w:val="00E83EE8"/>
    <w:rsid w:val="00E84421"/>
    <w:rsid w:val="00E84F28"/>
    <w:rsid w:val="00E853F9"/>
    <w:rsid w:val="00E8548D"/>
    <w:rsid w:val="00E85A67"/>
    <w:rsid w:val="00E867BE"/>
    <w:rsid w:val="00E87462"/>
    <w:rsid w:val="00E87A86"/>
    <w:rsid w:val="00E909E7"/>
    <w:rsid w:val="00E90E25"/>
    <w:rsid w:val="00E91316"/>
    <w:rsid w:val="00E91612"/>
    <w:rsid w:val="00E91BFB"/>
    <w:rsid w:val="00E9232E"/>
    <w:rsid w:val="00E92407"/>
    <w:rsid w:val="00E929E4"/>
    <w:rsid w:val="00E93328"/>
    <w:rsid w:val="00E937AB"/>
    <w:rsid w:val="00E93B21"/>
    <w:rsid w:val="00E93B2E"/>
    <w:rsid w:val="00E948EB"/>
    <w:rsid w:val="00E94CA5"/>
    <w:rsid w:val="00E9534B"/>
    <w:rsid w:val="00E9537B"/>
    <w:rsid w:val="00E95BF9"/>
    <w:rsid w:val="00E9603B"/>
    <w:rsid w:val="00E967D0"/>
    <w:rsid w:val="00E96E89"/>
    <w:rsid w:val="00E9732C"/>
    <w:rsid w:val="00E9750F"/>
    <w:rsid w:val="00EA00A1"/>
    <w:rsid w:val="00EA0D19"/>
    <w:rsid w:val="00EA2110"/>
    <w:rsid w:val="00EA22D3"/>
    <w:rsid w:val="00EA239A"/>
    <w:rsid w:val="00EA2528"/>
    <w:rsid w:val="00EA2DA3"/>
    <w:rsid w:val="00EA3044"/>
    <w:rsid w:val="00EA3B92"/>
    <w:rsid w:val="00EA400B"/>
    <w:rsid w:val="00EA4122"/>
    <w:rsid w:val="00EA4186"/>
    <w:rsid w:val="00EA41B1"/>
    <w:rsid w:val="00EA421C"/>
    <w:rsid w:val="00EA47D7"/>
    <w:rsid w:val="00EA5ABC"/>
    <w:rsid w:val="00EA5F56"/>
    <w:rsid w:val="00EA6282"/>
    <w:rsid w:val="00EA686A"/>
    <w:rsid w:val="00EA6FA9"/>
    <w:rsid w:val="00EA7167"/>
    <w:rsid w:val="00EA7FDD"/>
    <w:rsid w:val="00EB07E8"/>
    <w:rsid w:val="00EB0F0B"/>
    <w:rsid w:val="00EB1A8F"/>
    <w:rsid w:val="00EB2BF1"/>
    <w:rsid w:val="00EB38AE"/>
    <w:rsid w:val="00EB3DBD"/>
    <w:rsid w:val="00EB4373"/>
    <w:rsid w:val="00EB46F4"/>
    <w:rsid w:val="00EB4827"/>
    <w:rsid w:val="00EB4D0B"/>
    <w:rsid w:val="00EB4DB8"/>
    <w:rsid w:val="00EB5044"/>
    <w:rsid w:val="00EB5DBA"/>
    <w:rsid w:val="00EB5FEF"/>
    <w:rsid w:val="00EB6313"/>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65EA"/>
    <w:rsid w:val="00EC678D"/>
    <w:rsid w:val="00EC6A8E"/>
    <w:rsid w:val="00EC6BAD"/>
    <w:rsid w:val="00EC7261"/>
    <w:rsid w:val="00EC7268"/>
    <w:rsid w:val="00ED000C"/>
    <w:rsid w:val="00ED00AB"/>
    <w:rsid w:val="00ED043D"/>
    <w:rsid w:val="00ED0930"/>
    <w:rsid w:val="00ED191D"/>
    <w:rsid w:val="00ED1ADF"/>
    <w:rsid w:val="00ED1F18"/>
    <w:rsid w:val="00ED239C"/>
    <w:rsid w:val="00ED2A58"/>
    <w:rsid w:val="00ED2F6D"/>
    <w:rsid w:val="00ED3D2E"/>
    <w:rsid w:val="00ED4FDD"/>
    <w:rsid w:val="00ED5F41"/>
    <w:rsid w:val="00ED5FB2"/>
    <w:rsid w:val="00ED6EF7"/>
    <w:rsid w:val="00ED6F70"/>
    <w:rsid w:val="00ED7245"/>
    <w:rsid w:val="00ED7B2C"/>
    <w:rsid w:val="00ED7FBE"/>
    <w:rsid w:val="00EE0096"/>
    <w:rsid w:val="00EE0B67"/>
    <w:rsid w:val="00EE167B"/>
    <w:rsid w:val="00EE2F8D"/>
    <w:rsid w:val="00EE3721"/>
    <w:rsid w:val="00EE3E02"/>
    <w:rsid w:val="00EE4088"/>
    <w:rsid w:val="00EE425C"/>
    <w:rsid w:val="00EE4365"/>
    <w:rsid w:val="00EE44C9"/>
    <w:rsid w:val="00EE46B0"/>
    <w:rsid w:val="00EE50BE"/>
    <w:rsid w:val="00EE515F"/>
    <w:rsid w:val="00EE5378"/>
    <w:rsid w:val="00EE58B2"/>
    <w:rsid w:val="00EE6985"/>
    <w:rsid w:val="00EE6CEC"/>
    <w:rsid w:val="00EE6D30"/>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7E6"/>
    <w:rsid w:val="00EF5BBA"/>
    <w:rsid w:val="00EF5F1D"/>
    <w:rsid w:val="00EF6696"/>
    <w:rsid w:val="00EF7B0E"/>
    <w:rsid w:val="00F007DC"/>
    <w:rsid w:val="00F0080B"/>
    <w:rsid w:val="00F00945"/>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6C7"/>
    <w:rsid w:val="00F114B6"/>
    <w:rsid w:val="00F116EE"/>
    <w:rsid w:val="00F118F8"/>
    <w:rsid w:val="00F11A9D"/>
    <w:rsid w:val="00F11AFE"/>
    <w:rsid w:val="00F12282"/>
    <w:rsid w:val="00F130CE"/>
    <w:rsid w:val="00F1390F"/>
    <w:rsid w:val="00F14C3F"/>
    <w:rsid w:val="00F154A3"/>
    <w:rsid w:val="00F1568D"/>
    <w:rsid w:val="00F15A08"/>
    <w:rsid w:val="00F16410"/>
    <w:rsid w:val="00F166E0"/>
    <w:rsid w:val="00F16AEB"/>
    <w:rsid w:val="00F16B76"/>
    <w:rsid w:val="00F1721E"/>
    <w:rsid w:val="00F173BF"/>
    <w:rsid w:val="00F20697"/>
    <w:rsid w:val="00F20D0B"/>
    <w:rsid w:val="00F21A84"/>
    <w:rsid w:val="00F229E1"/>
    <w:rsid w:val="00F230BD"/>
    <w:rsid w:val="00F246ED"/>
    <w:rsid w:val="00F2539E"/>
    <w:rsid w:val="00F25496"/>
    <w:rsid w:val="00F25919"/>
    <w:rsid w:val="00F26969"/>
    <w:rsid w:val="00F26CB3"/>
    <w:rsid w:val="00F27067"/>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E1E"/>
    <w:rsid w:val="00F37069"/>
    <w:rsid w:val="00F37B6A"/>
    <w:rsid w:val="00F37EBC"/>
    <w:rsid w:val="00F40478"/>
    <w:rsid w:val="00F40790"/>
    <w:rsid w:val="00F40CFE"/>
    <w:rsid w:val="00F41CB3"/>
    <w:rsid w:val="00F41E09"/>
    <w:rsid w:val="00F41FE9"/>
    <w:rsid w:val="00F420C7"/>
    <w:rsid w:val="00F42EBE"/>
    <w:rsid w:val="00F432EA"/>
    <w:rsid w:val="00F43373"/>
    <w:rsid w:val="00F435B7"/>
    <w:rsid w:val="00F438CB"/>
    <w:rsid w:val="00F43D27"/>
    <w:rsid w:val="00F441B8"/>
    <w:rsid w:val="00F441CB"/>
    <w:rsid w:val="00F44218"/>
    <w:rsid w:val="00F446D3"/>
    <w:rsid w:val="00F44A6D"/>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726F"/>
    <w:rsid w:val="00F57567"/>
    <w:rsid w:val="00F57AFB"/>
    <w:rsid w:val="00F604A2"/>
    <w:rsid w:val="00F6148A"/>
    <w:rsid w:val="00F61572"/>
    <w:rsid w:val="00F618D2"/>
    <w:rsid w:val="00F61AB1"/>
    <w:rsid w:val="00F625E3"/>
    <w:rsid w:val="00F62650"/>
    <w:rsid w:val="00F62A1B"/>
    <w:rsid w:val="00F637FE"/>
    <w:rsid w:val="00F638B0"/>
    <w:rsid w:val="00F63A2B"/>
    <w:rsid w:val="00F65969"/>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9DE"/>
    <w:rsid w:val="00F77C74"/>
    <w:rsid w:val="00F83D92"/>
    <w:rsid w:val="00F84230"/>
    <w:rsid w:val="00F844B0"/>
    <w:rsid w:val="00F8472C"/>
    <w:rsid w:val="00F87315"/>
    <w:rsid w:val="00F87B60"/>
    <w:rsid w:val="00F87F00"/>
    <w:rsid w:val="00F901BA"/>
    <w:rsid w:val="00F907A6"/>
    <w:rsid w:val="00F90892"/>
    <w:rsid w:val="00F91EC8"/>
    <w:rsid w:val="00F9239C"/>
    <w:rsid w:val="00F92A3C"/>
    <w:rsid w:val="00F9335D"/>
    <w:rsid w:val="00F9341C"/>
    <w:rsid w:val="00F9365A"/>
    <w:rsid w:val="00F9370C"/>
    <w:rsid w:val="00F94267"/>
    <w:rsid w:val="00F943A7"/>
    <w:rsid w:val="00F94589"/>
    <w:rsid w:val="00F94596"/>
    <w:rsid w:val="00F94944"/>
    <w:rsid w:val="00F949FB"/>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4153"/>
    <w:rsid w:val="00FA5974"/>
    <w:rsid w:val="00FA5C10"/>
    <w:rsid w:val="00FA5EB1"/>
    <w:rsid w:val="00FA5F37"/>
    <w:rsid w:val="00FA65C8"/>
    <w:rsid w:val="00FA65EA"/>
    <w:rsid w:val="00FA67DB"/>
    <w:rsid w:val="00FA7205"/>
    <w:rsid w:val="00FA729F"/>
    <w:rsid w:val="00FA7559"/>
    <w:rsid w:val="00FA7FE5"/>
    <w:rsid w:val="00FB06F8"/>
    <w:rsid w:val="00FB1C38"/>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54E"/>
    <w:rsid w:val="00FC2AD9"/>
    <w:rsid w:val="00FC31CC"/>
    <w:rsid w:val="00FC3769"/>
    <w:rsid w:val="00FC4193"/>
    <w:rsid w:val="00FC4221"/>
    <w:rsid w:val="00FC43C4"/>
    <w:rsid w:val="00FC48BF"/>
    <w:rsid w:val="00FC58D7"/>
    <w:rsid w:val="00FC5BF1"/>
    <w:rsid w:val="00FC5F46"/>
    <w:rsid w:val="00FC67F7"/>
    <w:rsid w:val="00FC6B7F"/>
    <w:rsid w:val="00FC6F5E"/>
    <w:rsid w:val="00FC7246"/>
    <w:rsid w:val="00FC7A90"/>
    <w:rsid w:val="00FC7D4D"/>
    <w:rsid w:val="00FD0BDC"/>
    <w:rsid w:val="00FD14A5"/>
    <w:rsid w:val="00FD1751"/>
    <w:rsid w:val="00FD292B"/>
    <w:rsid w:val="00FD2A12"/>
    <w:rsid w:val="00FD314F"/>
    <w:rsid w:val="00FD36D7"/>
    <w:rsid w:val="00FD38DE"/>
    <w:rsid w:val="00FD3B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B55"/>
    <w:rsid w:val="00FE5F6E"/>
    <w:rsid w:val="00FE61CF"/>
    <w:rsid w:val="00FE6809"/>
    <w:rsid w:val="00FE798C"/>
    <w:rsid w:val="00FE7BFE"/>
    <w:rsid w:val="00FE7C50"/>
    <w:rsid w:val="00FE7DAB"/>
    <w:rsid w:val="00FF1269"/>
    <w:rsid w:val="00FF147A"/>
    <w:rsid w:val="00FF1739"/>
    <w:rsid w:val="00FF1890"/>
    <w:rsid w:val="00FF2059"/>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2FF1"/>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C108-66C9-4277-851F-6A8C186A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2043</Words>
  <Characters>11648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Comunicato stampa Consiglio dei ministri</vt:lpstr>
    </vt:vector>
  </TitlesOfParts>
  <Company>Administrator</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Consiglio dei ministri</dc:title>
  <dc:subject>COMUNICATO STAMPA</dc:subject>
  <dc:creator>Palazzo Chigi - Ufficio stampa e relazioni con i media</dc:creator>
  <cp:keywords/>
  <dc:description/>
  <cp:lastModifiedBy>Dragotta Carmelo</cp:lastModifiedBy>
  <cp:revision>7</cp:revision>
  <cp:lastPrinted>2023-09-25T17:37:00Z</cp:lastPrinted>
  <dcterms:created xsi:type="dcterms:W3CDTF">2023-10-05T19:02:00Z</dcterms:created>
  <dcterms:modified xsi:type="dcterms:W3CDTF">2023-10-05T19:47:00Z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ies>
</file>